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561CF" w14:textId="77777777" w:rsidR="00232249" w:rsidRPr="0085428D" w:rsidRDefault="00E50459">
      <w:pPr>
        <w:pStyle w:val="BodyText"/>
        <w:ind w:left="93"/>
        <w:rPr>
          <w:sz w:val="22"/>
          <w:szCs w:val="22"/>
        </w:rPr>
      </w:pPr>
      <w:r w:rsidRPr="0085428D">
        <w:rPr>
          <w:noProof/>
          <w:sz w:val="22"/>
          <w:szCs w:val="22"/>
          <w:lang w:bidi="ar-SA"/>
        </w:rPr>
        <mc:AlternateContent>
          <mc:Choice Requires="wpg">
            <w:drawing>
              <wp:anchor distT="0" distB="0" distL="114300" distR="114300" simplePos="0" relativeHeight="251661312" behindDoc="0" locked="0" layoutInCell="1" allowOverlap="1" wp14:anchorId="7D3B8CD4" wp14:editId="70969680">
                <wp:simplePos x="0" y="0"/>
                <wp:positionH relativeFrom="column">
                  <wp:posOffset>-20458</wp:posOffset>
                </wp:positionH>
                <wp:positionV relativeFrom="paragraph">
                  <wp:posOffset>3810</wp:posOffset>
                </wp:positionV>
                <wp:extent cx="7401118" cy="1462626"/>
                <wp:effectExtent l="0" t="0" r="9525" b="4445"/>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1118" cy="1462626"/>
                          <a:chOff x="12" y="316"/>
                          <a:chExt cx="11545" cy="2229"/>
                        </a:xfrm>
                      </wpg:grpSpPr>
                      <pic:pic xmlns:pic="http://schemas.openxmlformats.org/drawingml/2006/picture">
                        <pic:nvPicPr>
                          <pic:cNvPr id="4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 y="316"/>
                            <a:ext cx="10497"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39"/>
                        <wps:cNvSpPr txBox="1">
                          <a:spLocks noChangeArrowheads="1"/>
                        </wps:cNvSpPr>
                        <wps:spPr bwMode="auto">
                          <a:xfrm>
                            <a:off x="12" y="579"/>
                            <a:ext cx="11545"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BA108" w14:textId="02958064" w:rsidR="00AF5EFA" w:rsidRDefault="00B7105D" w:rsidP="00EE1EBC">
                              <w:pPr>
                                <w:ind w:left="435"/>
                                <w:rPr>
                                  <w:rFonts w:ascii="Trebuchet MS"/>
                                  <w:bCs/>
                                  <w:color w:val="FFFFFF"/>
                                  <w:sz w:val="48"/>
                                </w:rPr>
                              </w:pPr>
                              <w:r>
                                <w:rPr>
                                  <w:rFonts w:ascii="Trebuchet MS"/>
                                  <w:bCs/>
                                  <w:color w:val="FFFFFF"/>
                                  <w:sz w:val="48"/>
                                </w:rPr>
                                <w:t xml:space="preserve">Method Statement / </w:t>
                              </w:r>
                              <w:r w:rsidR="00AF5EFA" w:rsidRPr="00EE1EBC">
                                <w:rPr>
                                  <w:rFonts w:ascii="Trebuchet MS"/>
                                  <w:bCs/>
                                  <w:color w:val="FFFFFF"/>
                                  <w:sz w:val="48"/>
                                </w:rPr>
                                <w:t>Specification</w:t>
                              </w:r>
                            </w:p>
                            <w:p w14:paraId="6D56E436" w14:textId="397DCBC0" w:rsidR="00AF5EFA" w:rsidRDefault="00AF5EFA" w:rsidP="00EE1EBC">
                              <w:pPr>
                                <w:ind w:left="435"/>
                                <w:rPr>
                                  <w:rFonts w:ascii="Trebuchet MS"/>
                                  <w:bCs/>
                                  <w:color w:val="FFFFFF"/>
                                  <w:sz w:val="48"/>
                                </w:rPr>
                              </w:pPr>
                            </w:p>
                            <w:p w14:paraId="29FE6064" w14:textId="3415C5CF" w:rsidR="00AF5EFA" w:rsidRPr="00EE1EBC" w:rsidRDefault="00AF5EFA" w:rsidP="00EE1EBC">
                              <w:pPr>
                                <w:ind w:left="435"/>
                                <w:rPr>
                                  <w:rFonts w:ascii="Trebuchet MS"/>
                                  <w:bCs/>
                                  <w:sz w:val="48"/>
                                </w:rPr>
                              </w:pPr>
                              <w:r w:rsidRPr="00EE1EBC">
                                <w:rPr>
                                  <w:rFonts w:ascii="Trebuchet MS"/>
                                  <w:bCs/>
                                  <w:color w:val="FFFFFF"/>
                                  <w:sz w:val="40"/>
                                  <w:szCs w:val="40"/>
                                </w:rPr>
                                <w:t>Preprufe</w:t>
                              </w:r>
                              <w:r w:rsidR="00794F5C">
                                <w:rPr>
                                  <w:rFonts w:ascii="Trebuchet MS"/>
                                  <w:bCs/>
                                  <w:color w:val="FFFFFF"/>
                                  <w:sz w:val="40"/>
                                  <w:szCs w:val="40"/>
                                </w:rPr>
                                <w:t xml:space="preserve"> </w:t>
                              </w:r>
                              <w:r w:rsidRPr="00EE1EBC">
                                <w:rPr>
                                  <w:rFonts w:ascii="Trebuchet MS"/>
                                  <w:bCs/>
                                  <w:color w:val="FFFFFF"/>
                                  <w:sz w:val="40"/>
                                  <w:szCs w:val="40"/>
                                </w:rPr>
                                <w:t>300R</w:t>
                              </w:r>
                              <w:r w:rsidR="007C0161">
                                <w:rPr>
                                  <w:rFonts w:ascii="Trebuchet MS"/>
                                  <w:bCs/>
                                  <w:color w:val="FFFFFF"/>
                                  <w:sz w:val="40"/>
                                  <w:szCs w:val="40"/>
                                </w:rPr>
                                <w:t xml:space="preserve"> Plus</w:t>
                              </w:r>
                              <w:r>
                                <w:rPr>
                                  <w:rFonts w:ascii="Trebuchet MS"/>
                                  <w:bCs/>
                                  <w:color w:val="FFFFFF"/>
                                  <w:sz w:val="48"/>
                                </w:rPr>
                                <w:t xml:space="preserve"> </w:t>
                              </w:r>
                              <w:r>
                                <w:rPr>
                                  <w:rFonts w:ascii="Trebuchet MS"/>
                                  <w:bCs/>
                                  <w:color w:val="FFFFFF"/>
                                  <w:sz w:val="48"/>
                                </w:rPr>
                                <w:t>–</w:t>
                              </w:r>
                              <w:r>
                                <w:rPr>
                                  <w:rFonts w:ascii="Trebuchet MS"/>
                                  <w:bCs/>
                                  <w:color w:val="FFFFFF"/>
                                  <w:sz w:val="48"/>
                                </w:rPr>
                                <w:t xml:space="preserve"> </w:t>
                              </w:r>
                              <w:r w:rsidR="00CE157B" w:rsidRPr="00CE157B">
                                <w:rPr>
                                  <w:rFonts w:ascii="Trebuchet MS"/>
                                  <w:bCs/>
                                  <w:color w:val="FFFFFF"/>
                                  <w:sz w:val="21"/>
                                  <w:szCs w:val="21"/>
                                </w:rPr>
                                <w:t>Pre-Applied B</w:t>
                              </w:r>
                              <w:r w:rsidRPr="00CE157B">
                                <w:rPr>
                                  <w:rFonts w:ascii="Trebuchet MS"/>
                                  <w:bCs/>
                                  <w:color w:val="FFFFFF"/>
                                  <w:sz w:val="21"/>
                                  <w:szCs w:val="21"/>
                                </w:rPr>
                                <w:t>elow Grade Waterproofing</w:t>
                              </w:r>
                            </w:p>
                            <w:p w14:paraId="788411FA" w14:textId="161D57F8" w:rsidR="00AF5EFA" w:rsidRPr="00452491" w:rsidRDefault="00AF5EFA">
                              <w:pPr>
                                <w:rPr>
                                  <w:rFonts w:ascii="Times New Roman"/>
                                  <w:sz w:val="48"/>
                                </w:rPr>
                              </w:pPr>
                            </w:p>
                            <w:p w14:paraId="7DB2AF2F" w14:textId="77777777" w:rsidR="00AF5EFA" w:rsidRPr="00865364" w:rsidRDefault="00AF5EFA">
                              <w:pPr>
                                <w:rPr>
                                  <w:rFonts w:ascii="Trebuchet MS" w:hAnsi="Trebuchet MS"/>
                                  <w:color w:val="FFFFFF" w:themeColor="background1"/>
                                  <w:sz w:val="48"/>
                                </w:rPr>
                              </w:pPr>
                            </w:p>
                            <w:p w14:paraId="355440D0" w14:textId="77777777" w:rsidR="00AF5EFA" w:rsidRDefault="00AF5EFA"/>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B8CD4" id="Group 38" o:spid="_x0000_s1026" style="position:absolute;left:0;text-align:left;margin-left:-1.6pt;margin-top:.3pt;width:582.75pt;height:115.15pt;z-index:251661312" coordorigin="12,316" coordsize="11545,22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12;top:316;width:10497;height:2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">
                  <v:imagedata r:id="rId12" o:title=""/>
                </v:shape>
                <v:shapetype id="_x0000_t202" coordsize="21600,21600" o:spt="202" path="m,l,21600r21600,l21600,xe">
                  <v:stroke joinstyle="miter"/>
                  <v:path gradientshapeok="t" o:connecttype="rect"/>
                </v:shapetype>
                <v:shape id="Text Box 39" o:spid="_x0000_s1028" type="#_x0000_t202" style="position:absolute;left:12;top:579;width:11545;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42CBA108" w14:textId="02958064" w:rsidR="00AF5EFA" w:rsidRDefault="00B7105D" w:rsidP="00EE1EBC">
                        <w:pPr>
                          <w:ind w:left="435"/>
                          <w:rPr>
                            <w:rFonts w:ascii="Trebuchet MS"/>
                            <w:bCs/>
                            <w:color w:val="FFFFFF"/>
                            <w:sz w:val="48"/>
                          </w:rPr>
                        </w:pPr>
                        <w:r>
                          <w:rPr>
                            <w:rFonts w:ascii="Trebuchet MS"/>
                            <w:bCs/>
                            <w:color w:val="FFFFFF"/>
                            <w:sz w:val="48"/>
                          </w:rPr>
                          <w:t xml:space="preserve">Method Statement / </w:t>
                        </w:r>
                        <w:r w:rsidR="00AF5EFA" w:rsidRPr="00EE1EBC">
                          <w:rPr>
                            <w:rFonts w:ascii="Trebuchet MS"/>
                            <w:bCs/>
                            <w:color w:val="FFFFFF"/>
                            <w:sz w:val="48"/>
                          </w:rPr>
                          <w:t>Specification</w:t>
                        </w:r>
                      </w:p>
                      <w:p w14:paraId="6D56E436" w14:textId="397DCBC0" w:rsidR="00AF5EFA" w:rsidRDefault="00AF5EFA" w:rsidP="00EE1EBC">
                        <w:pPr>
                          <w:ind w:left="435"/>
                          <w:rPr>
                            <w:rFonts w:ascii="Trebuchet MS"/>
                            <w:bCs/>
                            <w:color w:val="FFFFFF"/>
                            <w:sz w:val="48"/>
                          </w:rPr>
                        </w:pPr>
                      </w:p>
                      <w:p w14:paraId="29FE6064" w14:textId="3415C5CF" w:rsidR="00AF5EFA" w:rsidRPr="00EE1EBC" w:rsidRDefault="00AF5EFA" w:rsidP="00EE1EBC">
                        <w:pPr>
                          <w:ind w:left="435"/>
                          <w:rPr>
                            <w:rFonts w:ascii="Trebuchet MS"/>
                            <w:bCs/>
                            <w:sz w:val="48"/>
                          </w:rPr>
                        </w:pPr>
                        <w:r w:rsidRPr="00EE1EBC">
                          <w:rPr>
                            <w:rFonts w:ascii="Trebuchet MS"/>
                            <w:bCs/>
                            <w:color w:val="FFFFFF"/>
                            <w:sz w:val="40"/>
                            <w:szCs w:val="40"/>
                          </w:rPr>
                          <w:t>Preprufe</w:t>
                        </w:r>
                        <w:r w:rsidR="00794F5C">
                          <w:rPr>
                            <w:rFonts w:ascii="Trebuchet MS"/>
                            <w:bCs/>
                            <w:color w:val="FFFFFF"/>
                            <w:sz w:val="40"/>
                            <w:szCs w:val="40"/>
                          </w:rPr>
                          <w:t xml:space="preserve"> </w:t>
                        </w:r>
                        <w:r w:rsidRPr="00EE1EBC">
                          <w:rPr>
                            <w:rFonts w:ascii="Trebuchet MS"/>
                            <w:bCs/>
                            <w:color w:val="FFFFFF"/>
                            <w:sz w:val="40"/>
                            <w:szCs w:val="40"/>
                          </w:rPr>
                          <w:t>300R</w:t>
                        </w:r>
                        <w:r w:rsidR="007C0161">
                          <w:rPr>
                            <w:rFonts w:ascii="Trebuchet MS"/>
                            <w:bCs/>
                            <w:color w:val="FFFFFF"/>
                            <w:sz w:val="40"/>
                            <w:szCs w:val="40"/>
                          </w:rPr>
                          <w:t xml:space="preserve"> Plus</w:t>
                        </w:r>
                        <w:r>
                          <w:rPr>
                            <w:rFonts w:ascii="Trebuchet MS"/>
                            <w:bCs/>
                            <w:color w:val="FFFFFF"/>
                            <w:sz w:val="48"/>
                          </w:rPr>
                          <w:t xml:space="preserve"> </w:t>
                        </w:r>
                        <w:r>
                          <w:rPr>
                            <w:rFonts w:ascii="Trebuchet MS"/>
                            <w:bCs/>
                            <w:color w:val="FFFFFF"/>
                            <w:sz w:val="48"/>
                          </w:rPr>
                          <w:t>–</w:t>
                        </w:r>
                        <w:r>
                          <w:rPr>
                            <w:rFonts w:ascii="Trebuchet MS"/>
                            <w:bCs/>
                            <w:color w:val="FFFFFF"/>
                            <w:sz w:val="48"/>
                          </w:rPr>
                          <w:t xml:space="preserve"> </w:t>
                        </w:r>
                        <w:r w:rsidR="00CE157B" w:rsidRPr="00CE157B">
                          <w:rPr>
                            <w:rFonts w:ascii="Trebuchet MS"/>
                            <w:bCs/>
                            <w:color w:val="FFFFFF"/>
                            <w:sz w:val="21"/>
                            <w:szCs w:val="21"/>
                          </w:rPr>
                          <w:t>Pre-Applied B</w:t>
                        </w:r>
                        <w:r w:rsidRPr="00CE157B">
                          <w:rPr>
                            <w:rFonts w:ascii="Trebuchet MS"/>
                            <w:bCs/>
                            <w:color w:val="FFFFFF"/>
                            <w:sz w:val="21"/>
                            <w:szCs w:val="21"/>
                          </w:rPr>
                          <w:t>elow Grade Waterproofing</w:t>
                        </w:r>
                      </w:p>
                      <w:p w14:paraId="788411FA" w14:textId="161D57F8" w:rsidR="00AF5EFA" w:rsidRPr="00452491" w:rsidRDefault="00AF5EFA">
                        <w:pPr>
                          <w:rPr>
                            <w:rFonts w:ascii="Times New Roman"/>
                            <w:sz w:val="48"/>
                          </w:rPr>
                        </w:pPr>
                      </w:p>
                      <w:p w14:paraId="7DB2AF2F" w14:textId="77777777" w:rsidR="00AF5EFA" w:rsidRPr="00865364" w:rsidRDefault="00AF5EFA">
                        <w:pPr>
                          <w:rPr>
                            <w:rFonts w:ascii="Trebuchet MS" w:hAnsi="Trebuchet MS"/>
                            <w:color w:val="FFFFFF" w:themeColor="background1"/>
                            <w:sz w:val="48"/>
                          </w:rPr>
                        </w:pPr>
                      </w:p>
                      <w:p w14:paraId="355440D0" w14:textId="77777777" w:rsidR="00AF5EFA" w:rsidRDefault="00AF5EFA"/>
                    </w:txbxContent>
                  </v:textbox>
                </v:shape>
              </v:group>
            </w:pict>
          </mc:Fallback>
        </mc:AlternateContent>
      </w:r>
    </w:p>
    <w:p w14:paraId="17A5655F" w14:textId="77777777" w:rsidR="00865364" w:rsidRPr="0085428D" w:rsidRDefault="00865364">
      <w:pPr>
        <w:pStyle w:val="BodyText"/>
        <w:spacing w:before="6"/>
        <w:rPr>
          <w:sz w:val="22"/>
          <w:szCs w:val="22"/>
        </w:rPr>
      </w:pPr>
    </w:p>
    <w:p w14:paraId="3F2EADCD" w14:textId="77777777" w:rsidR="00452491" w:rsidRPr="0085428D" w:rsidRDefault="00452491">
      <w:pPr>
        <w:pStyle w:val="BodyText"/>
        <w:spacing w:before="6"/>
        <w:rPr>
          <w:sz w:val="22"/>
          <w:szCs w:val="22"/>
        </w:rPr>
      </w:pPr>
    </w:p>
    <w:p w14:paraId="7CCE6577" w14:textId="77777777" w:rsidR="00452491" w:rsidRPr="0085428D" w:rsidRDefault="00452491">
      <w:pPr>
        <w:pStyle w:val="BodyText"/>
        <w:spacing w:before="6"/>
        <w:rPr>
          <w:sz w:val="22"/>
          <w:szCs w:val="22"/>
        </w:rPr>
      </w:pPr>
    </w:p>
    <w:p w14:paraId="151777D3" w14:textId="77777777" w:rsidR="00452491" w:rsidRPr="0085428D" w:rsidRDefault="00452491">
      <w:pPr>
        <w:pStyle w:val="BodyText"/>
        <w:spacing w:before="6"/>
        <w:rPr>
          <w:sz w:val="22"/>
          <w:szCs w:val="22"/>
        </w:rPr>
      </w:pPr>
    </w:p>
    <w:p w14:paraId="405C9B37" w14:textId="77777777" w:rsidR="00452491" w:rsidRPr="0085428D" w:rsidRDefault="00452491">
      <w:pPr>
        <w:pStyle w:val="BodyText"/>
        <w:spacing w:before="6"/>
        <w:rPr>
          <w:sz w:val="22"/>
          <w:szCs w:val="22"/>
        </w:rPr>
      </w:pPr>
    </w:p>
    <w:p w14:paraId="3BBB6459" w14:textId="77777777" w:rsidR="00452491" w:rsidRPr="0085428D" w:rsidRDefault="00452491">
      <w:pPr>
        <w:pStyle w:val="BodyText"/>
        <w:spacing w:before="6"/>
        <w:rPr>
          <w:sz w:val="22"/>
          <w:szCs w:val="22"/>
        </w:rPr>
      </w:pPr>
    </w:p>
    <w:p w14:paraId="1F057C3B" w14:textId="77777777" w:rsidR="00452491" w:rsidRPr="0085428D" w:rsidRDefault="00452491">
      <w:pPr>
        <w:pStyle w:val="BodyText"/>
        <w:spacing w:before="6"/>
        <w:rPr>
          <w:sz w:val="22"/>
          <w:szCs w:val="22"/>
        </w:rPr>
      </w:pPr>
    </w:p>
    <w:p w14:paraId="307BAB5E" w14:textId="77777777" w:rsidR="00452491" w:rsidRPr="0085428D" w:rsidRDefault="00452491" w:rsidP="00452491"/>
    <w:p w14:paraId="1369F703" w14:textId="77777777" w:rsidR="00B32D92" w:rsidRPr="0085428D" w:rsidRDefault="00B32D92" w:rsidP="00B32D92">
      <w:pPr>
        <w:rPr>
          <w:noProof/>
        </w:rPr>
      </w:pPr>
    </w:p>
    <w:tbl>
      <w:tblPr>
        <w:tblW w:w="9214" w:type="dxa"/>
        <w:tblInd w:w="701"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D9D9D9" w:themeFill="background1" w:themeFillShade="D9"/>
        <w:tblLayout w:type="fixed"/>
        <w:tblCellMar>
          <w:left w:w="567" w:type="dxa"/>
          <w:right w:w="567" w:type="dxa"/>
        </w:tblCellMar>
        <w:tblLook w:val="0000" w:firstRow="0" w:lastRow="0" w:firstColumn="0" w:lastColumn="0" w:noHBand="0" w:noVBand="0"/>
      </w:tblPr>
      <w:tblGrid>
        <w:gridCol w:w="3552"/>
        <w:gridCol w:w="5662"/>
      </w:tblGrid>
      <w:tr w:rsidR="0085428D" w:rsidRPr="0085428D" w14:paraId="2103DDDF" w14:textId="77777777" w:rsidTr="008B560C">
        <w:trPr>
          <w:trHeight w:val="603"/>
        </w:trPr>
        <w:tc>
          <w:tcPr>
            <w:tcW w:w="3552" w:type="dxa"/>
            <w:shd w:val="clear" w:color="auto" w:fill="D9D9D9" w:themeFill="background1" w:themeFillShade="D9"/>
          </w:tcPr>
          <w:p w14:paraId="0D7D0D8E" w14:textId="77777777" w:rsidR="00EE1EBC" w:rsidRPr="0085428D" w:rsidRDefault="00EE1EBC" w:rsidP="00EE1EBC">
            <w:pPr>
              <w:rPr>
                <w:rFonts w:ascii="Calibri" w:hAnsi="Calibri"/>
                <w:color w:val="002060"/>
                <w:sz w:val="20"/>
              </w:rPr>
            </w:pPr>
            <w:r w:rsidRPr="0085428D">
              <w:rPr>
                <w:rFonts w:ascii="Calibri" w:hAnsi="Calibri"/>
                <w:b/>
                <w:color w:val="002060"/>
                <w:sz w:val="20"/>
              </w:rPr>
              <w:t>PREPARED FOR:</w:t>
            </w:r>
          </w:p>
        </w:tc>
        <w:tc>
          <w:tcPr>
            <w:tcW w:w="5662" w:type="dxa"/>
            <w:shd w:val="clear" w:color="auto" w:fill="D9D9D9" w:themeFill="background1" w:themeFillShade="D9"/>
          </w:tcPr>
          <w:p w14:paraId="70345C78" w14:textId="77777777" w:rsidR="00C94E05" w:rsidRPr="0085428D" w:rsidRDefault="00C94E05" w:rsidP="00EE1EBC">
            <w:pPr>
              <w:rPr>
                <w:rFonts w:ascii="Calibri" w:hAnsi="Calibri"/>
                <w:color w:val="002060"/>
                <w:sz w:val="20"/>
              </w:rPr>
            </w:pPr>
          </w:p>
          <w:p w14:paraId="117DC539" w14:textId="4DD4A05C" w:rsidR="00C94E05" w:rsidRPr="0085428D" w:rsidRDefault="00C94E05" w:rsidP="00EE1EBC">
            <w:pPr>
              <w:rPr>
                <w:rFonts w:ascii="Calibri" w:hAnsi="Calibri"/>
                <w:color w:val="002060"/>
                <w:sz w:val="20"/>
              </w:rPr>
            </w:pPr>
          </w:p>
        </w:tc>
      </w:tr>
      <w:tr w:rsidR="0085428D" w:rsidRPr="0085428D" w14:paraId="4B02F98F" w14:textId="77777777" w:rsidTr="008B560C">
        <w:trPr>
          <w:trHeight w:val="1264"/>
        </w:trPr>
        <w:tc>
          <w:tcPr>
            <w:tcW w:w="3552" w:type="dxa"/>
            <w:shd w:val="clear" w:color="auto" w:fill="D9D9D9" w:themeFill="background1" w:themeFillShade="D9"/>
          </w:tcPr>
          <w:p w14:paraId="2C637666" w14:textId="77777777" w:rsidR="00EE1EBC" w:rsidRPr="0085428D" w:rsidRDefault="00EE1EBC" w:rsidP="00EE1EBC">
            <w:pPr>
              <w:rPr>
                <w:rFonts w:ascii="Calibri" w:hAnsi="Calibri"/>
                <w:color w:val="002060"/>
                <w:sz w:val="20"/>
              </w:rPr>
            </w:pPr>
            <w:r w:rsidRPr="0085428D">
              <w:rPr>
                <w:rFonts w:ascii="Calibri" w:hAnsi="Calibri"/>
                <w:b/>
                <w:color w:val="002060"/>
                <w:sz w:val="20"/>
              </w:rPr>
              <w:t>CONTRACT:</w:t>
            </w:r>
          </w:p>
        </w:tc>
        <w:tc>
          <w:tcPr>
            <w:tcW w:w="5662" w:type="dxa"/>
            <w:shd w:val="clear" w:color="auto" w:fill="D9D9D9" w:themeFill="background1" w:themeFillShade="D9"/>
          </w:tcPr>
          <w:p w14:paraId="7EC1FE58" w14:textId="77777777" w:rsidR="00EE1EBC" w:rsidRPr="0085428D" w:rsidRDefault="00EE1EBC" w:rsidP="00EE1EBC">
            <w:pPr>
              <w:ind w:right="-708"/>
              <w:rPr>
                <w:rFonts w:ascii="Calibri" w:hAnsi="Calibri"/>
                <w:color w:val="002060"/>
                <w:sz w:val="20"/>
              </w:rPr>
            </w:pPr>
            <w:r w:rsidRPr="0085428D">
              <w:rPr>
                <w:rFonts w:ascii="Calibri" w:hAnsi="Calibri"/>
                <w:color w:val="002060"/>
                <w:sz w:val="20"/>
              </w:rPr>
              <w:t>Installation of allnex construction products;</w:t>
            </w:r>
          </w:p>
          <w:p w14:paraId="15514165" w14:textId="35904CC8" w:rsidR="00EE1EBC" w:rsidRPr="0085428D" w:rsidRDefault="00EE1EBC" w:rsidP="00EE1EBC">
            <w:pPr>
              <w:rPr>
                <w:rFonts w:ascii="Calibri" w:hAnsi="Calibri"/>
                <w:b/>
                <w:bCs/>
                <w:color w:val="002060"/>
                <w:sz w:val="20"/>
              </w:rPr>
            </w:pPr>
            <w:r w:rsidRPr="0085428D">
              <w:rPr>
                <w:rFonts w:ascii="Calibri" w:hAnsi="Calibri"/>
                <w:b/>
                <w:bCs/>
                <w:color w:val="002060"/>
                <w:sz w:val="20"/>
              </w:rPr>
              <w:t>Preprufe 300</w:t>
            </w:r>
            <w:r w:rsidR="00C94E05" w:rsidRPr="0085428D">
              <w:rPr>
                <w:rFonts w:ascii="Calibri" w:hAnsi="Calibri"/>
                <w:b/>
                <w:bCs/>
                <w:color w:val="002060"/>
                <w:sz w:val="20"/>
              </w:rPr>
              <w:t>R</w:t>
            </w:r>
            <w:r w:rsidR="007C0161" w:rsidRPr="0085428D">
              <w:rPr>
                <w:rFonts w:ascii="Calibri" w:hAnsi="Calibri"/>
                <w:b/>
                <w:bCs/>
                <w:color w:val="002060"/>
                <w:sz w:val="20"/>
              </w:rPr>
              <w:t xml:space="preserve"> Plus</w:t>
            </w:r>
          </w:p>
          <w:p w14:paraId="69468140" w14:textId="77777777" w:rsidR="00EE1EBC" w:rsidRPr="0085428D" w:rsidRDefault="00EE1EBC" w:rsidP="00EE1EBC">
            <w:pPr>
              <w:rPr>
                <w:rFonts w:ascii="Calibri" w:hAnsi="Calibri"/>
                <w:color w:val="002060"/>
                <w:sz w:val="20"/>
              </w:rPr>
            </w:pPr>
          </w:p>
          <w:p w14:paraId="40F67C15" w14:textId="7D564182" w:rsidR="00EE1EBC" w:rsidRPr="0085428D" w:rsidRDefault="00EE1EBC" w:rsidP="00EE1EBC">
            <w:pPr>
              <w:rPr>
                <w:rFonts w:ascii="Calibri" w:hAnsi="Calibri"/>
                <w:color w:val="002060"/>
                <w:sz w:val="20"/>
              </w:rPr>
            </w:pPr>
            <w:r w:rsidRPr="0085428D">
              <w:rPr>
                <w:rFonts w:ascii="Calibri" w:hAnsi="Calibri"/>
                <w:color w:val="002060"/>
                <w:sz w:val="20"/>
              </w:rPr>
              <w:t>Project:</w:t>
            </w:r>
            <w:r w:rsidR="00C94E05" w:rsidRPr="0085428D">
              <w:rPr>
                <w:rFonts w:ascii="Calibri" w:hAnsi="Calibri"/>
                <w:color w:val="002060"/>
                <w:sz w:val="20"/>
              </w:rPr>
              <w:t xml:space="preserve"> </w:t>
            </w:r>
          </w:p>
        </w:tc>
      </w:tr>
      <w:tr w:rsidR="0085428D" w:rsidRPr="0085428D" w14:paraId="5244E28D" w14:textId="77777777" w:rsidTr="00C94E05">
        <w:trPr>
          <w:trHeight w:val="524"/>
        </w:trPr>
        <w:tc>
          <w:tcPr>
            <w:tcW w:w="3552" w:type="dxa"/>
            <w:shd w:val="clear" w:color="auto" w:fill="D9D9D9" w:themeFill="background1" w:themeFillShade="D9"/>
          </w:tcPr>
          <w:p w14:paraId="4C2CCB2D" w14:textId="77777777" w:rsidR="00EE1EBC" w:rsidRPr="0085428D" w:rsidRDefault="00EE1EBC" w:rsidP="00EE1EBC">
            <w:pPr>
              <w:ind w:right="997"/>
              <w:rPr>
                <w:rFonts w:ascii="Calibri" w:hAnsi="Calibri"/>
                <w:color w:val="002060"/>
                <w:sz w:val="20"/>
              </w:rPr>
            </w:pPr>
            <w:r w:rsidRPr="0085428D">
              <w:rPr>
                <w:rFonts w:ascii="Calibri" w:hAnsi="Calibri"/>
                <w:b/>
                <w:color w:val="002060"/>
                <w:sz w:val="20"/>
              </w:rPr>
              <w:t>DATE:</w:t>
            </w:r>
          </w:p>
        </w:tc>
        <w:tc>
          <w:tcPr>
            <w:tcW w:w="5662" w:type="dxa"/>
            <w:shd w:val="clear" w:color="auto" w:fill="D9D9D9" w:themeFill="background1" w:themeFillShade="D9"/>
          </w:tcPr>
          <w:p w14:paraId="6D7B4A39" w14:textId="7BB27348" w:rsidR="00EE1EBC" w:rsidRPr="0085428D" w:rsidRDefault="00A37BDA" w:rsidP="00EE1EBC">
            <w:pPr>
              <w:rPr>
                <w:rFonts w:ascii="Calibri" w:hAnsi="Calibri"/>
                <w:color w:val="002060"/>
                <w:sz w:val="20"/>
              </w:rPr>
            </w:pPr>
            <w:r>
              <w:rPr>
                <w:rFonts w:ascii="Calibri" w:hAnsi="Calibri"/>
                <w:color w:val="002060"/>
                <w:sz w:val="20"/>
              </w:rPr>
              <w:t>April</w:t>
            </w:r>
            <w:r w:rsidR="00386DF1" w:rsidRPr="0085428D">
              <w:rPr>
                <w:rFonts w:ascii="Calibri" w:hAnsi="Calibri"/>
                <w:color w:val="002060"/>
                <w:sz w:val="20"/>
              </w:rPr>
              <w:t xml:space="preserve"> 2023</w:t>
            </w:r>
          </w:p>
          <w:p w14:paraId="2DDB547C" w14:textId="77777777" w:rsidR="00EE1EBC" w:rsidRPr="0085428D" w:rsidRDefault="00EE1EBC" w:rsidP="00EE1EBC">
            <w:pPr>
              <w:rPr>
                <w:rFonts w:ascii="Calibri" w:hAnsi="Calibri"/>
                <w:color w:val="002060"/>
                <w:sz w:val="20"/>
              </w:rPr>
            </w:pPr>
          </w:p>
        </w:tc>
      </w:tr>
      <w:tr w:rsidR="0085428D" w:rsidRPr="0085428D" w14:paraId="6AB213C0" w14:textId="77777777" w:rsidTr="00C94E05">
        <w:trPr>
          <w:trHeight w:val="2847"/>
        </w:trPr>
        <w:tc>
          <w:tcPr>
            <w:tcW w:w="3552" w:type="dxa"/>
            <w:shd w:val="clear" w:color="auto" w:fill="D9D9D9" w:themeFill="background1" w:themeFillShade="D9"/>
          </w:tcPr>
          <w:p w14:paraId="37B41C55" w14:textId="77777777" w:rsidR="00EE1EBC" w:rsidRPr="0085428D" w:rsidRDefault="00EE1EBC" w:rsidP="00EE1EBC">
            <w:pPr>
              <w:rPr>
                <w:rFonts w:ascii="Calibri" w:hAnsi="Calibri"/>
                <w:b/>
                <w:color w:val="002060"/>
                <w:sz w:val="20"/>
              </w:rPr>
            </w:pPr>
            <w:r w:rsidRPr="0085428D">
              <w:rPr>
                <w:rFonts w:ascii="Calibri" w:hAnsi="Calibri"/>
                <w:b/>
                <w:color w:val="002060"/>
                <w:sz w:val="20"/>
              </w:rPr>
              <w:t>SCOPE:</w:t>
            </w:r>
          </w:p>
        </w:tc>
        <w:tc>
          <w:tcPr>
            <w:tcW w:w="5662" w:type="dxa"/>
            <w:shd w:val="clear" w:color="auto" w:fill="D9D9D9" w:themeFill="background1" w:themeFillShade="D9"/>
          </w:tcPr>
          <w:p w14:paraId="19425F76" w14:textId="5E413F2A" w:rsidR="00AF5EFA" w:rsidRDefault="00386DF1" w:rsidP="00841E51">
            <w:pPr>
              <w:widowControl/>
              <w:autoSpaceDE/>
              <w:autoSpaceDN/>
              <w:rPr>
                <w:rFonts w:ascii="Calibri" w:hAnsi="Calibri"/>
                <w:color w:val="002060"/>
                <w:sz w:val="20"/>
              </w:rPr>
            </w:pPr>
            <w:r w:rsidRPr="0085428D">
              <w:rPr>
                <w:rFonts w:ascii="Calibri" w:hAnsi="Calibri"/>
                <w:color w:val="002060"/>
                <w:sz w:val="20"/>
              </w:rPr>
              <w:t>Product Description</w:t>
            </w:r>
          </w:p>
          <w:p w14:paraId="0821057A" w14:textId="3779D12C" w:rsidR="008B560C" w:rsidRDefault="008B560C" w:rsidP="00841E51">
            <w:pPr>
              <w:widowControl/>
              <w:autoSpaceDE/>
              <w:autoSpaceDN/>
              <w:rPr>
                <w:rFonts w:ascii="Calibri" w:hAnsi="Calibri"/>
                <w:color w:val="002060"/>
                <w:sz w:val="20"/>
              </w:rPr>
            </w:pPr>
            <w:r>
              <w:rPr>
                <w:rFonts w:ascii="Calibri" w:hAnsi="Calibri"/>
                <w:color w:val="002060"/>
                <w:sz w:val="20"/>
              </w:rPr>
              <w:t>Related Work</w:t>
            </w:r>
          </w:p>
          <w:p w14:paraId="575A493E" w14:textId="49A09984" w:rsidR="008B560C" w:rsidRDefault="008B560C" w:rsidP="00841E51">
            <w:pPr>
              <w:widowControl/>
              <w:autoSpaceDE/>
              <w:autoSpaceDN/>
              <w:rPr>
                <w:rFonts w:ascii="Calibri" w:hAnsi="Calibri"/>
                <w:color w:val="002060"/>
                <w:sz w:val="20"/>
              </w:rPr>
            </w:pPr>
            <w:r>
              <w:rPr>
                <w:rFonts w:ascii="Calibri" w:hAnsi="Calibri"/>
                <w:color w:val="002060"/>
                <w:sz w:val="20"/>
              </w:rPr>
              <w:t>Documents</w:t>
            </w:r>
          </w:p>
          <w:p w14:paraId="312E45A1" w14:textId="3EB26043" w:rsidR="008B560C" w:rsidRDefault="008B560C" w:rsidP="00841E51">
            <w:pPr>
              <w:widowControl/>
              <w:autoSpaceDE/>
              <w:autoSpaceDN/>
              <w:rPr>
                <w:rFonts w:ascii="Calibri" w:hAnsi="Calibri"/>
                <w:color w:val="002060"/>
                <w:sz w:val="20"/>
              </w:rPr>
            </w:pPr>
            <w:r>
              <w:rPr>
                <w:rFonts w:ascii="Calibri" w:hAnsi="Calibri"/>
                <w:color w:val="002060"/>
                <w:sz w:val="20"/>
              </w:rPr>
              <w:t>Manufacturer / Supplier Documents</w:t>
            </w:r>
          </w:p>
          <w:p w14:paraId="5C23D184" w14:textId="7A028BFE" w:rsidR="008B560C" w:rsidRPr="0085428D" w:rsidRDefault="008B560C" w:rsidP="00841E51">
            <w:pPr>
              <w:widowControl/>
              <w:autoSpaceDE/>
              <w:autoSpaceDN/>
              <w:rPr>
                <w:rFonts w:ascii="Calibri" w:hAnsi="Calibri"/>
                <w:color w:val="002060"/>
                <w:sz w:val="20"/>
              </w:rPr>
            </w:pPr>
            <w:r>
              <w:rPr>
                <w:rFonts w:ascii="Calibri" w:hAnsi="Calibri"/>
                <w:color w:val="002060"/>
                <w:sz w:val="20"/>
              </w:rPr>
              <w:t>Manufacturer / Supplier Contact Details</w:t>
            </w:r>
          </w:p>
          <w:p w14:paraId="3C29E030" w14:textId="77777777" w:rsidR="00F021A3" w:rsidRPr="0085428D" w:rsidRDefault="00F021A3" w:rsidP="00841E51">
            <w:pPr>
              <w:widowControl/>
              <w:autoSpaceDE/>
              <w:autoSpaceDN/>
              <w:rPr>
                <w:rFonts w:ascii="Calibri" w:hAnsi="Calibri"/>
                <w:color w:val="002060"/>
                <w:sz w:val="20"/>
              </w:rPr>
            </w:pPr>
            <w:r w:rsidRPr="0085428D">
              <w:rPr>
                <w:rFonts w:ascii="Calibri" w:hAnsi="Calibri"/>
                <w:color w:val="002060"/>
                <w:sz w:val="20"/>
              </w:rPr>
              <w:t>System Components</w:t>
            </w:r>
          </w:p>
          <w:p w14:paraId="13AFABF1" w14:textId="671217D9" w:rsidR="00EE1EBC" w:rsidRPr="0085428D" w:rsidRDefault="00384E44" w:rsidP="00841E51">
            <w:pPr>
              <w:widowControl/>
              <w:autoSpaceDE/>
              <w:autoSpaceDN/>
              <w:rPr>
                <w:rFonts w:ascii="Calibri" w:hAnsi="Calibri"/>
                <w:color w:val="002060"/>
                <w:sz w:val="20"/>
              </w:rPr>
            </w:pPr>
            <w:r w:rsidRPr="0085428D">
              <w:rPr>
                <w:rFonts w:ascii="Calibri" w:hAnsi="Calibri"/>
                <w:color w:val="002060"/>
                <w:sz w:val="20"/>
              </w:rPr>
              <w:t>Area of Use</w:t>
            </w:r>
          </w:p>
          <w:p w14:paraId="556405D4" w14:textId="711C04F2" w:rsidR="00EE1EBC" w:rsidRDefault="00384E44" w:rsidP="00841E51">
            <w:pPr>
              <w:widowControl/>
              <w:autoSpaceDE/>
              <w:autoSpaceDN/>
              <w:rPr>
                <w:rFonts w:ascii="Calibri" w:hAnsi="Calibri"/>
                <w:color w:val="002060"/>
                <w:sz w:val="20"/>
              </w:rPr>
            </w:pPr>
            <w:r w:rsidRPr="0085428D">
              <w:rPr>
                <w:rFonts w:ascii="Calibri" w:hAnsi="Calibri"/>
                <w:color w:val="002060"/>
                <w:sz w:val="20"/>
              </w:rPr>
              <w:t>Limitations of Use</w:t>
            </w:r>
          </w:p>
          <w:p w14:paraId="5AF6A755" w14:textId="6D9A0F71" w:rsidR="00FC207D" w:rsidRDefault="00FC207D" w:rsidP="00841E51">
            <w:pPr>
              <w:widowControl/>
              <w:autoSpaceDE/>
              <w:autoSpaceDN/>
              <w:rPr>
                <w:rFonts w:ascii="Calibri" w:hAnsi="Calibri"/>
                <w:color w:val="002060"/>
                <w:sz w:val="20"/>
              </w:rPr>
            </w:pPr>
            <w:r>
              <w:rPr>
                <w:rFonts w:ascii="Calibri" w:hAnsi="Calibri"/>
                <w:color w:val="002060"/>
                <w:sz w:val="20"/>
              </w:rPr>
              <w:t>Warranties</w:t>
            </w:r>
          </w:p>
          <w:p w14:paraId="4A4F5C69" w14:textId="5B763F9D" w:rsidR="00FC207D" w:rsidRDefault="00FC207D" w:rsidP="00841E51">
            <w:pPr>
              <w:widowControl/>
              <w:autoSpaceDE/>
              <w:autoSpaceDN/>
              <w:rPr>
                <w:rFonts w:ascii="Calibri" w:hAnsi="Calibri"/>
                <w:color w:val="002060"/>
                <w:sz w:val="20"/>
              </w:rPr>
            </w:pPr>
            <w:r>
              <w:rPr>
                <w:rFonts w:ascii="Calibri" w:hAnsi="Calibri"/>
                <w:color w:val="002060"/>
                <w:sz w:val="20"/>
              </w:rPr>
              <w:t>Qualification of Applicators</w:t>
            </w:r>
          </w:p>
          <w:p w14:paraId="62734539" w14:textId="1BECA51E" w:rsidR="00FC207D" w:rsidRPr="0085428D" w:rsidRDefault="00FC207D" w:rsidP="00841E51">
            <w:pPr>
              <w:widowControl/>
              <w:autoSpaceDE/>
              <w:autoSpaceDN/>
              <w:rPr>
                <w:rFonts w:ascii="Calibri" w:hAnsi="Calibri"/>
                <w:color w:val="002060"/>
                <w:sz w:val="20"/>
              </w:rPr>
            </w:pPr>
            <w:r>
              <w:rPr>
                <w:rFonts w:ascii="Calibri" w:hAnsi="Calibri"/>
                <w:color w:val="002060"/>
                <w:sz w:val="20"/>
              </w:rPr>
              <w:t>Pre-Install Meeting</w:t>
            </w:r>
          </w:p>
          <w:p w14:paraId="79408894" w14:textId="3DA8CCF8" w:rsidR="00EE1EBC" w:rsidRPr="0085428D" w:rsidRDefault="00384E44" w:rsidP="00841E51">
            <w:pPr>
              <w:widowControl/>
              <w:autoSpaceDE/>
              <w:autoSpaceDN/>
              <w:rPr>
                <w:rFonts w:ascii="Calibri" w:hAnsi="Calibri"/>
                <w:color w:val="002060"/>
                <w:sz w:val="20"/>
              </w:rPr>
            </w:pPr>
            <w:r w:rsidRPr="0085428D">
              <w:rPr>
                <w:rFonts w:ascii="Calibri" w:hAnsi="Calibri"/>
                <w:color w:val="002060"/>
                <w:sz w:val="20"/>
              </w:rPr>
              <w:t>Safety &amp; Handling</w:t>
            </w:r>
          </w:p>
          <w:p w14:paraId="3BC48B8E" w14:textId="53D6E7DE" w:rsidR="00EE1EBC" w:rsidRPr="0085428D" w:rsidRDefault="00384E44" w:rsidP="00841E51">
            <w:pPr>
              <w:widowControl/>
              <w:autoSpaceDE/>
              <w:autoSpaceDN/>
              <w:ind w:right="-708"/>
              <w:rPr>
                <w:rFonts w:ascii="Calibri" w:hAnsi="Calibri"/>
                <w:color w:val="002060"/>
                <w:sz w:val="20"/>
              </w:rPr>
            </w:pPr>
            <w:r w:rsidRPr="0085428D">
              <w:rPr>
                <w:rFonts w:ascii="Calibri" w:hAnsi="Calibri"/>
                <w:color w:val="002060"/>
                <w:sz w:val="20"/>
              </w:rPr>
              <w:t>Storage</w:t>
            </w:r>
          </w:p>
          <w:p w14:paraId="7E2A8EBD" w14:textId="3FC5A5E4" w:rsidR="00EE1EBC" w:rsidRPr="0085428D" w:rsidRDefault="00384E44" w:rsidP="00841E51">
            <w:pPr>
              <w:widowControl/>
              <w:autoSpaceDE/>
              <w:autoSpaceDN/>
              <w:rPr>
                <w:rFonts w:ascii="Calibri" w:hAnsi="Calibri"/>
                <w:color w:val="002060"/>
                <w:sz w:val="20"/>
              </w:rPr>
            </w:pPr>
            <w:r w:rsidRPr="0085428D">
              <w:rPr>
                <w:rFonts w:ascii="Calibri" w:hAnsi="Calibri"/>
                <w:color w:val="002060"/>
                <w:sz w:val="20"/>
              </w:rPr>
              <w:t xml:space="preserve">Installation of </w:t>
            </w:r>
            <w:r w:rsidR="00817887">
              <w:rPr>
                <w:rFonts w:ascii="Calibri" w:hAnsi="Calibri"/>
                <w:color w:val="002060"/>
                <w:sz w:val="20"/>
              </w:rPr>
              <w:t>M</w:t>
            </w:r>
            <w:r w:rsidRPr="0085428D">
              <w:rPr>
                <w:rFonts w:ascii="Calibri" w:hAnsi="Calibri"/>
                <w:color w:val="002060"/>
                <w:sz w:val="20"/>
              </w:rPr>
              <w:t>embrane</w:t>
            </w:r>
          </w:p>
          <w:p w14:paraId="41B2E5CA" w14:textId="228011CA" w:rsidR="00EE1EBC" w:rsidRPr="0085428D" w:rsidRDefault="00384E44" w:rsidP="00384E44">
            <w:pPr>
              <w:widowControl/>
              <w:autoSpaceDE/>
              <w:autoSpaceDN/>
              <w:ind w:left="360"/>
              <w:rPr>
                <w:rFonts w:ascii="Calibri" w:hAnsi="Calibri"/>
                <w:color w:val="002060"/>
                <w:sz w:val="20"/>
              </w:rPr>
            </w:pPr>
            <w:r w:rsidRPr="0085428D">
              <w:rPr>
                <w:rFonts w:ascii="Calibri" w:hAnsi="Calibri"/>
                <w:color w:val="002060"/>
                <w:sz w:val="20"/>
              </w:rPr>
              <w:t>Substrate Preparation</w:t>
            </w:r>
          </w:p>
          <w:p w14:paraId="09668550" w14:textId="0F3402E4" w:rsidR="00EE1EBC" w:rsidRPr="0085428D" w:rsidRDefault="00384E44" w:rsidP="00384E44">
            <w:pPr>
              <w:widowControl/>
              <w:autoSpaceDE/>
              <w:autoSpaceDN/>
              <w:ind w:left="360"/>
              <w:rPr>
                <w:rFonts w:ascii="Calibri" w:hAnsi="Calibri"/>
                <w:color w:val="002060"/>
                <w:sz w:val="20"/>
              </w:rPr>
            </w:pPr>
            <w:r w:rsidRPr="0085428D">
              <w:rPr>
                <w:rFonts w:ascii="Calibri" w:hAnsi="Calibri"/>
                <w:color w:val="002060"/>
                <w:sz w:val="20"/>
              </w:rPr>
              <w:t xml:space="preserve">Membrane </w:t>
            </w:r>
            <w:r w:rsidR="00817887">
              <w:rPr>
                <w:rFonts w:ascii="Calibri" w:hAnsi="Calibri"/>
                <w:color w:val="002060"/>
                <w:sz w:val="20"/>
              </w:rPr>
              <w:t>A</w:t>
            </w:r>
            <w:r w:rsidRPr="0085428D">
              <w:rPr>
                <w:rFonts w:ascii="Calibri" w:hAnsi="Calibri"/>
                <w:color w:val="002060"/>
                <w:sz w:val="20"/>
              </w:rPr>
              <w:t>pplication</w:t>
            </w:r>
          </w:p>
          <w:p w14:paraId="4BC87923" w14:textId="77777777" w:rsidR="00817887" w:rsidRDefault="00817887" w:rsidP="00841E51">
            <w:pPr>
              <w:widowControl/>
              <w:autoSpaceDE/>
              <w:autoSpaceDN/>
              <w:rPr>
                <w:rFonts w:ascii="Calibri" w:hAnsi="Calibri"/>
                <w:color w:val="002060"/>
                <w:sz w:val="20"/>
              </w:rPr>
            </w:pPr>
            <w:r>
              <w:rPr>
                <w:rFonts w:ascii="Calibri" w:hAnsi="Calibri"/>
                <w:color w:val="002060"/>
                <w:sz w:val="20"/>
              </w:rPr>
              <w:t>Inspection</w:t>
            </w:r>
          </w:p>
          <w:p w14:paraId="2FD0AFB0" w14:textId="77777777" w:rsidR="00817887" w:rsidRDefault="00817887" w:rsidP="00841E51">
            <w:pPr>
              <w:widowControl/>
              <w:autoSpaceDE/>
              <w:autoSpaceDN/>
              <w:rPr>
                <w:rFonts w:ascii="Calibri" w:hAnsi="Calibri"/>
                <w:color w:val="002060"/>
                <w:sz w:val="20"/>
              </w:rPr>
            </w:pPr>
            <w:r>
              <w:rPr>
                <w:rFonts w:ascii="Calibri" w:hAnsi="Calibri"/>
                <w:color w:val="002060"/>
                <w:sz w:val="20"/>
              </w:rPr>
              <w:t>Reinforcing Installation</w:t>
            </w:r>
          </w:p>
          <w:p w14:paraId="320D285B" w14:textId="77777777" w:rsidR="00817887" w:rsidRDefault="00817887" w:rsidP="00841E51">
            <w:pPr>
              <w:widowControl/>
              <w:autoSpaceDE/>
              <w:autoSpaceDN/>
              <w:rPr>
                <w:rFonts w:ascii="Calibri" w:hAnsi="Calibri"/>
                <w:color w:val="002060"/>
                <w:sz w:val="20"/>
              </w:rPr>
            </w:pPr>
            <w:r>
              <w:rPr>
                <w:rFonts w:ascii="Calibri" w:hAnsi="Calibri"/>
                <w:color w:val="002060"/>
                <w:sz w:val="20"/>
              </w:rPr>
              <w:t>Concrete placement</w:t>
            </w:r>
          </w:p>
          <w:p w14:paraId="33F37E57" w14:textId="77777777" w:rsidR="00817887" w:rsidRDefault="00817887" w:rsidP="00841E51">
            <w:pPr>
              <w:widowControl/>
              <w:autoSpaceDE/>
              <w:autoSpaceDN/>
              <w:rPr>
                <w:rFonts w:ascii="Calibri" w:hAnsi="Calibri"/>
                <w:color w:val="002060"/>
                <w:sz w:val="20"/>
              </w:rPr>
            </w:pPr>
            <w:r>
              <w:rPr>
                <w:rFonts w:ascii="Calibri" w:hAnsi="Calibri"/>
                <w:color w:val="002060"/>
                <w:sz w:val="20"/>
              </w:rPr>
              <w:t>Removal of Formwork</w:t>
            </w:r>
          </w:p>
          <w:p w14:paraId="1148B6FE" w14:textId="703D2CB5" w:rsidR="00817887" w:rsidRDefault="00817887" w:rsidP="00841E51">
            <w:pPr>
              <w:widowControl/>
              <w:autoSpaceDE/>
              <w:autoSpaceDN/>
              <w:rPr>
                <w:rFonts w:ascii="Calibri" w:hAnsi="Calibri"/>
                <w:color w:val="002060"/>
                <w:sz w:val="20"/>
              </w:rPr>
            </w:pPr>
            <w:r>
              <w:rPr>
                <w:rFonts w:ascii="Calibri" w:hAnsi="Calibri"/>
                <w:color w:val="002060"/>
                <w:sz w:val="20"/>
              </w:rPr>
              <w:t xml:space="preserve">Membrane </w:t>
            </w:r>
            <w:r w:rsidR="00D03C9B">
              <w:rPr>
                <w:rFonts w:ascii="Calibri" w:hAnsi="Calibri"/>
                <w:color w:val="002060"/>
                <w:sz w:val="20"/>
              </w:rPr>
              <w:t>Protection</w:t>
            </w:r>
          </w:p>
          <w:p w14:paraId="0086CBFC" w14:textId="77777777" w:rsidR="00817887" w:rsidRDefault="00817887" w:rsidP="00841E51">
            <w:pPr>
              <w:widowControl/>
              <w:autoSpaceDE/>
              <w:autoSpaceDN/>
              <w:rPr>
                <w:rFonts w:ascii="Calibri" w:hAnsi="Calibri"/>
                <w:color w:val="002060"/>
                <w:sz w:val="20"/>
              </w:rPr>
            </w:pPr>
            <w:r>
              <w:rPr>
                <w:rFonts w:ascii="Calibri" w:hAnsi="Calibri"/>
                <w:color w:val="002060"/>
                <w:sz w:val="20"/>
              </w:rPr>
              <w:t>Backfilling Operations</w:t>
            </w:r>
          </w:p>
          <w:p w14:paraId="6210C06F" w14:textId="3EE013E5" w:rsidR="00817887" w:rsidRDefault="00817887" w:rsidP="00841E51">
            <w:pPr>
              <w:widowControl/>
              <w:autoSpaceDE/>
              <w:autoSpaceDN/>
              <w:rPr>
                <w:rFonts w:ascii="Calibri" w:hAnsi="Calibri"/>
                <w:color w:val="002060"/>
                <w:sz w:val="20"/>
              </w:rPr>
            </w:pPr>
            <w:r>
              <w:rPr>
                <w:rFonts w:ascii="Calibri" w:hAnsi="Calibri"/>
                <w:color w:val="002060"/>
                <w:sz w:val="20"/>
              </w:rPr>
              <w:t>Application Records</w:t>
            </w:r>
          </w:p>
          <w:p w14:paraId="3567FBB4" w14:textId="3A03D470" w:rsidR="00D03C9B" w:rsidRDefault="00D03C9B" w:rsidP="00841E51">
            <w:pPr>
              <w:widowControl/>
              <w:autoSpaceDE/>
              <w:autoSpaceDN/>
              <w:rPr>
                <w:rFonts w:ascii="Calibri" w:hAnsi="Calibri"/>
                <w:color w:val="002060"/>
                <w:sz w:val="20"/>
              </w:rPr>
            </w:pPr>
            <w:r>
              <w:rPr>
                <w:rFonts w:ascii="Calibri" w:hAnsi="Calibri"/>
                <w:color w:val="002060"/>
                <w:sz w:val="20"/>
              </w:rPr>
              <w:t>Specification Clauses</w:t>
            </w:r>
          </w:p>
          <w:p w14:paraId="3FF98D7B" w14:textId="652D40EF" w:rsidR="00FC207D" w:rsidRDefault="00FC207D" w:rsidP="00841E51">
            <w:pPr>
              <w:widowControl/>
              <w:autoSpaceDE/>
              <w:autoSpaceDN/>
              <w:rPr>
                <w:rFonts w:ascii="Calibri" w:hAnsi="Calibri"/>
                <w:color w:val="002060"/>
                <w:sz w:val="20"/>
              </w:rPr>
            </w:pPr>
            <w:r>
              <w:rPr>
                <w:rFonts w:ascii="Calibri" w:hAnsi="Calibri"/>
                <w:color w:val="002060"/>
                <w:sz w:val="20"/>
              </w:rPr>
              <w:t xml:space="preserve">Information </w:t>
            </w:r>
            <w:r w:rsidR="00EC6FFD">
              <w:rPr>
                <w:rFonts w:ascii="Calibri" w:hAnsi="Calibri"/>
                <w:color w:val="002060"/>
                <w:sz w:val="20"/>
              </w:rPr>
              <w:t>R</w:t>
            </w:r>
            <w:r>
              <w:rPr>
                <w:rFonts w:ascii="Calibri" w:hAnsi="Calibri"/>
                <w:color w:val="002060"/>
                <w:sz w:val="20"/>
              </w:rPr>
              <w:t>equired for Code Compliance</w:t>
            </w:r>
          </w:p>
          <w:p w14:paraId="66FAFDB3" w14:textId="77777777" w:rsidR="00817887" w:rsidRPr="0085428D" w:rsidRDefault="00817887" w:rsidP="00817887">
            <w:pPr>
              <w:widowControl/>
              <w:autoSpaceDE/>
              <w:autoSpaceDN/>
              <w:rPr>
                <w:rFonts w:ascii="Calibri" w:hAnsi="Calibri"/>
                <w:color w:val="002060"/>
                <w:sz w:val="20"/>
              </w:rPr>
            </w:pPr>
            <w:r w:rsidRPr="0085428D">
              <w:rPr>
                <w:rFonts w:ascii="Calibri" w:hAnsi="Calibri"/>
                <w:color w:val="002060"/>
                <w:sz w:val="20"/>
              </w:rPr>
              <w:t>Membrane Physical Properties</w:t>
            </w:r>
          </w:p>
          <w:p w14:paraId="5533DDB6" w14:textId="7980E3DF" w:rsidR="00384E44" w:rsidRPr="0085428D" w:rsidRDefault="00F021A3" w:rsidP="00841E51">
            <w:pPr>
              <w:widowControl/>
              <w:autoSpaceDE/>
              <w:autoSpaceDN/>
              <w:rPr>
                <w:rFonts w:ascii="Calibri" w:hAnsi="Calibri"/>
                <w:color w:val="002060"/>
                <w:sz w:val="20"/>
              </w:rPr>
            </w:pPr>
            <w:r w:rsidRPr="0085428D">
              <w:rPr>
                <w:rFonts w:ascii="Calibri" w:hAnsi="Calibri"/>
                <w:color w:val="002060"/>
                <w:sz w:val="20"/>
              </w:rPr>
              <w:t>Membrane Supply Details</w:t>
            </w:r>
          </w:p>
          <w:p w14:paraId="3D1506C9" w14:textId="1DFC3412" w:rsidR="00F021A3" w:rsidRPr="0085428D" w:rsidRDefault="00F021A3" w:rsidP="008B560C">
            <w:pPr>
              <w:widowControl/>
              <w:autoSpaceDE/>
              <w:autoSpaceDN/>
              <w:rPr>
                <w:rFonts w:ascii="Calibri" w:hAnsi="Calibri"/>
                <w:color w:val="002060"/>
                <w:sz w:val="20"/>
              </w:rPr>
            </w:pPr>
          </w:p>
        </w:tc>
      </w:tr>
      <w:tr w:rsidR="0085428D" w:rsidRPr="0085428D" w14:paraId="68B44851" w14:textId="77777777" w:rsidTr="00C94E05">
        <w:trPr>
          <w:trHeight w:val="1893"/>
        </w:trPr>
        <w:tc>
          <w:tcPr>
            <w:tcW w:w="3552" w:type="dxa"/>
            <w:shd w:val="clear" w:color="auto" w:fill="D9D9D9" w:themeFill="background1" w:themeFillShade="D9"/>
          </w:tcPr>
          <w:p w14:paraId="4CAC9892" w14:textId="77777777" w:rsidR="00EE1EBC" w:rsidRPr="0085428D" w:rsidRDefault="00EE1EBC" w:rsidP="00EE1EBC">
            <w:pPr>
              <w:rPr>
                <w:rFonts w:ascii="Calibri" w:hAnsi="Calibri"/>
                <w:b/>
                <w:color w:val="002060"/>
                <w:sz w:val="20"/>
              </w:rPr>
            </w:pPr>
            <w:r w:rsidRPr="0085428D">
              <w:rPr>
                <w:rFonts w:ascii="Calibri" w:hAnsi="Calibri"/>
                <w:b/>
                <w:color w:val="002060"/>
                <w:sz w:val="20"/>
              </w:rPr>
              <w:t>PREPARED BY:</w:t>
            </w:r>
          </w:p>
          <w:p w14:paraId="1466017E" w14:textId="77777777" w:rsidR="00EE1EBC" w:rsidRPr="0085428D" w:rsidRDefault="00EE1EBC" w:rsidP="00EE1EBC">
            <w:pPr>
              <w:rPr>
                <w:rFonts w:ascii="Calibri" w:hAnsi="Calibri"/>
                <w:b/>
                <w:color w:val="002060"/>
                <w:sz w:val="20"/>
              </w:rPr>
            </w:pPr>
          </w:p>
        </w:tc>
        <w:tc>
          <w:tcPr>
            <w:tcW w:w="5662" w:type="dxa"/>
            <w:shd w:val="clear" w:color="auto" w:fill="D9D9D9" w:themeFill="background1" w:themeFillShade="D9"/>
          </w:tcPr>
          <w:p w14:paraId="2853FA31" w14:textId="77777777" w:rsidR="00EE1EBC" w:rsidRPr="0085428D" w:rsidRDefault="00EE1EBC" w:rsidP="00EE1EBC">
            <w:pPr>
              <w:rPr>
                <w:rFonts w:ascii="Calibri" w:hAnsi="Calibri"/>
                <w:color w:val="002060"/>
                <w:sz w:val="20"/>
                <w:lang w:val="fr-FR"/>
              </w:rPr>
            </w:pPr>
            <w:r w:rsidRPr="0085428D">
              <w:rPr>
                <w:rFonts w:ascii="Calibri" w:hAnsi="Calibri"/>
                <w:color w:val="002060"/>
                <w:sz w:val="20"/>
                <w:lang w:val="fr-FR"/>
              </w:rPr>
              <w:t>Colin Nolan</w:t>
            </w:r>
          </w:p>
          <w:p w14:paraId="38B20537" w14:textId="77777777" w:rsidR="00EE1EBC" w:rsidRPr="0085428D" w:rsidRDefault="00EE1EBC" w:rsidP="00EE1EBC">
            <w:pPr>
              <w:rPr>
                <w:rFonts w:ascii="Calibri" w:hAnsi="Calibri"/>
                <w:color w:val="002060"/>
                <w:sz w:val="20"/>
                <w:lang w:val="fr-FR"/>
              </w:rPr>
            </w:pPr>
            <w:r w:rsidRPr="0085428D">
              <w:rPr>
                <w:rFonts w:ascii="Calibri" w:hAnsi="Calibri"/>
                <w:color w:val="002060"/>
                <w:sz w:val="20"/>
                <w:lang w:val="fr-FR"/>
              </w:rPr>
              <w:t xml:space="preserve">allnex construction </w:t>
            </w:r>
            <w:r w:rsidRPr="0085428D">
              <w:rPr>
                <w:rFonts w:ascii="Calibri" w:hAnsi="Calibri"/>
                <w:color w:val="002060"/>
                <w:sz w:val="20"/>
                <w:lang w:val="en-GB"/>
              </w:rPr>
              <w:t>products</w:t>
            </w:r>
          </w:p>
          <w:p w14:paraId="207ED989" w14:textId="77777777" w:rsidR="00EE1EBC" w:rsidRPr="0085428D" w:rsidRDefault="00EE1EBC" w:rsidP="00EE1EBC">
            <w:pPr>
              <w:rPr>
                <w:rFonts w:ascii="Calibri" w:hAnsi="Calibri"/>
                <w:color w:val="002060"/>
                <w:sz w:val="20"/>
                <w:lang w:val="fr-FR"/>
              </w:rPr>
            </w:pPr>
            <w:r w:rsidRPr="0085428D">
              <w:rPr>
                <w:rFonts w:ascii="Calibri" w:hAnsi="Calibri"/>
                <w:color w:val="002060"/>
                <w:sz w:val="20"/>
                <w:lang w:val="fr-FR"/>
              </w:rPr>
              <w:t xml:space="preserve">Ph - </w:t>
            </w:r>
            <w:r w:rsidRPr="0085428D">
              <w:rPr>
                <w:rFonts w:ascii="Calibri" w:hAnsi="Calibri"/>
                <w:color w:val="002060"/>
                <w:sz w:val="20"/>
                <w:lang w:val="fr-FR"/>
              </w:rPr>
              <w:tab/>
              <w:t>+64 3 366 6802</w:t>
            </w:r>
          </w:p>
          <w:p w14:paraId="3D6C2C58" w14:textId="77777777" w:rsidR="00EE1EBC" w:rsidRPr="0085428D" w:rsidRDefault="00EE1EBC" w:rsidP="00EE1EBC">
            <w:pPr>
              <w:rPr>
                <w:rFonts w:ascii="Calibri" w:hAnsi="Calibri"/>
                <w:color w:val="002060"/>
                <w:sz w:val="20"/>
              </w:rPr>
            </w:pPr>
            <w:r w:rsidRPr="0085428D">
              <w:rPr>
                <w:rFonts w:ascii="Calibri" w:hAnsi="Calibri"/>
                <w:color w:val="002060"/>
                <w:sz w:val="20"/>
              </w:rPr>
              <w:t xml:space="preserve">Mob - </w:t>
            </w:r>
            <w:r w:rsidRPr="0085428D">
              <w:rPr>
                <w:rFonts w:ascii="Calibri" w:hAnsi="Calibri"/>
                <w:color w:val="002060"/>
                <w:sz w:val="20"/>
              </w:rPr>
              <w:tab/>
              <w:t>+64 21 956 160</w:t>
            </w:r>
          </w:p>
          <w:p w14:paraId="79EE020F" w14:textId="77777777" w:rsidR="00EE1EBC" w:rsidRPr="0085428D" w:rsidRDefault="00EE1EBC" w:rsidP="00EE1EBC">
            <w:pPr>
              <w:rPr>
                <w:rFonts w:ascii="Calibri" w:hAnsi="Calibri"/>
                <w:color w:val="002060"/>
                <w:sz w:val="20"/>
              </w:rPr>
            </w:pPr>
            <w:r w:rsidRPr="0085428D">
              <w:rPr>
                <w:rFonts w:ascii="Calibri" w:hAnsi="Calibri"/>
                <w:color w:val="002060"/>
                <w:sz w:val="20"/>
              </w:rPr>
              <w:t>Email -</w:t>
            </w:r>
            <w:r w:rsidRPr="0085428D">
              <w:rPr>
                <w:rFonts w:ascii="Calibri" w:hAnsi="Calibri"/>
                <w:color w:val="002060"/>
                <w:sz w:val="20"/>
              </w:rPr>
              <w:tab/>
            </w:r>
            <w:hyperlink r:id="rId13" w:history="1">
              <w:r w:rsidRPr="0085428D">
                <w:rPr>
                  <w:rStyle w:val="Hyperlink"/>
                  <w:rFonts w:ascii="Calibri" w:hAnsi="Calibri"/>
                  <w:color w:val="002060"/>
                  <w:sz w:val="20"/>
                </w:rPr>
                <w:t>colin.nolan@allnex.com</w:t>
              </w:r>
            </w:hyperlink>
          </w:p>
          <w:p w14:paraId="3AD1EE57" w14:textId="77777777" w:rsidR="00EE1EBC" w:rsidRPr="0085428D" w:rsidRDefault="00EE1EBC" w:rsidP="00EE1EBC">
            <w:pPr>
              <w:rPr>
                <w:rFonts w:ascii="Calibri" w:hAnsi="Calibri"/>
                <w:color w:val="002060"/>
                <w:sz w:val="20"/>
              </w:rPr>
            </w:pPr>
          </w:p>
          <w:p w14:paraId="22B140DF" w14:textId="77777777" w:rsidR="00EE1EBC" w:rsidRPr="0085428D" w:rsidRDefault="00A37BDA" w:rsidP="00EE1EBC">
            <w:pPr>
              <w:rPr>
                <w:rFonts w:ascii="Calibri" w:hAnsi="Calibri"/>
                <w:color w:val="002060"/>
                <w:sz w:val="20"/>
              </w:rPr>
            </w:pPr>
            <w:hyperlink r:id="rId14" w:history="1">
              <w:r w:rsidR="00EE1EBC" w:rsidRPr="0085428D">
                <w:rPr>
                  <w:rStyle w:val="Hyperlink"/>
                  <w:rFonts w:ascii="Calibri" w:hAnsi="Calibri"/>
                  <w:color w:val="002060"/>
                  <w:sz w:val="20"/>
                </w:rPr>
                <w:t>www.allnexconstruction.com</w:t>
              </w:r>
            </w:hyperlink>
            <w:r w:rsidR="00EE1EBC" w:rsidRPr="0085428D">
              <w:rPr>
                <w:rFonts w:ascii="Calibri" w:hAnsi="Calibri"/>
                <w:color w:val="002060"/>
                <w:sz w:val="20"/>
              </w:rPr>
              <w:tab/>
            </w:r>
          </w:p>
          <w:p w14:paraId="2DF3453F" w14:textId="77777777" w:rsidR="00EE1EBC" w:rsidRPr="0085428D" w:rsidRDefault="00EE1EBC" w:rsidP="00EE1EBC">
            <w:pPr>
              <w:rPr>
                <w:rFonts w:ascii="Calibri" w:hAnsi="Calibri"/>
                <w:color w:val="002060"/>
                <w:sz w:val="20"/>
              </w:rPr>
            </w:pPr>
          </w:p>
        </w:tc>
      </w:tr>
      <w:tr w:rsidR="0085428D" w:rsidRPr="0085428D" w14:paraId="457531B7" w14:textId="77777777" w:rsidTr="00E01030">
        <w:trPr>
          <w:trHeight w:val="765"/>
        </w:trPr>
        <w:tc>
          <w:tcPr>
            <w:tcW w:w="3552" w:type="dxa"/>
            <w:shd w:val="clear" w:color="auto" w:fill="D9D9D9" w:themeFill="background1" w:themeFillShade="D9"/>
          </w:tcPr>
          <w:p w14:paraId="674741BC" w14:textId="66BE792E" w:rsidR="00EE1EBC" w:rsidRPr="0085428D" w:rsidRDefault="00FF56CE" w:rsidP="00EE1EBC">
            <w:pPr>
              <w:rPr>
                <w:rFonts w:ascii="Calibri" w:hAnsi="Calibri"/>
                <w:b/>
                <w:color w:val="002060"/>
                <w:sz w:val="20"/>
              </w:rPr>
            </w:pPr>
            <w:r w:rsidRPr="0085428D">
              <w:rPr>
                <w:rFonts w:ascii="Calibri" w:hAnsi="Calibri"/>
                <w:b/>
                <w:color w:val="002060"/>
                <w:sz w:val="20"/>
              </w:rPr>
              <w:t>NOTES</w:t>
            </w:r>
            <w:r w:rsidR="00EE1EBC" w:rsidRPr="0085428D">
              <w:rPr>
                <w:rFonts w:ascii="Calibri" w:hAnsi="Calibri"/>
                <w:b/>
                <w:color w:val="002060"/>
                <w:sz w:val="20"/>
              </w:rPr>
              <w:t>:</w:t>
            </w:r>
          </w:p>
        </w:tc>
        <w:tc>
          <w:tcPr>
            <w:tcW w:w="5662" w:type="dxa"/>
            <w:shd w:val="clear" w:color="auto" w:fill="D9D9D9" w:themeFill="background1" w:themeFillShade="D9"/>
          </w:tcPr>
          <w:p w14:paraId="4FFC6BBB" w14:textId="77777777" w:rsidR="00EE1EBC" w:rsidRDefault="00EE1EBC" w:rsidP="00EE1EBC">
            <w:pPr>
              <w:rPr>
                <w:rFonts w:ascii="Calibri" w:hAnsi="Calibri"/>
                <w:color w:val="002060"/>
                <w:sz w:val="20"/>
              </w:rPr>
            </w:pPr>
          </w:p>
          <w:p w14:paraId="4CE43DCD" w14:textId="77777777" w:rsidR="00EC6FFD" w:rsidRDefault="00EC6FFD" w:rsidP="00EE1EBC">
            <w:pPr>
              <w:rPr>
                <w:rFonts w:ascii="Calibri" w:hAnsi="Calibri"/>
                <w:color w:val="002060"/>
                <w:sz w:val="20"/>
              </w:rPr>
            </w:pPr>
          </w:p>
          <w:p w14:paraId="33B1C23B" w14:textId="4E632737" w:rsidR="00EC6FFD" w:rsidRPr="0085428D" w:rsidRDefault="00EC6FFD" w:rsidP="00EE1EBC">
            <w:pPr>
              <w:rPr>
                <w:rFonts w:ascii="Calibri" w:hAnsi="Calibri"/>
                <w:color w:val="002060"/>
                <w:sz w:val="20"/>
              </w:rPr>
            </w:pPr>
          </w:p>
        </w:tc>
      </w:tr>
    </w:tbl>
    <w:p w14:paraId="654070CB" w14:textId="44637820" w:rsidR="000D3F1F" w:rsidRPr="0085428D" w:rsidRDefault="000D3F1F" w:rsidP="000D3F1F">
      <w:pPr>
        <w:widowControl/>
        <w:adjustRightInd w:val="0"/>
        <w:rPr>
          <w:rFonts w:asciiTheme="minorHAnsi" w:eastAsiaTheme="minorHAnsi" w:hAnsiTheme="minorHAnsi" w:cstheme="minorHAnsi"/>
          <w:b/>
          <w:bCs/>
          <w:color w:val="002060"/>
          <w:sz w:val="24"/>
          <w:szCs w:val="24"/>
          <w:lang w:eastAsia="en-US" w:bidi="th-TH"/>
        </w:rPr>
      </w:pPr>
      <w:r w:rsidRPr="0085428D">
        <w:rPr>
          <w:rFonts w:asciiTheme="minorHAnsi" w:eastAsiaTheme="minorHAnsi" w:hAnsiTheme="minorHAnsi" w:cstheme="minorHAnsi"/>
          <w:b/>
          <w:bCs/>
          <w:color w:val="002060"/>
          <w:sz w:val="24"/>
          <w:szCs w:val="24"/>
          <w:lang w:eastAsia="en-US" w:bidi="th-TH"/>
        </w:rPr>
        <w:lastRenderedPageBreak/>
        <w:t>Product Description</w:t>
      </w:r>
    </w:p>
    <w:p w14:paraId="32E868EA" w14:textId="312FD03C" w:rsidR="000D3F1F" w:rsidRPr="0085428D" w:rsidRDefault="000D3F1F" w:rsidP="000D3F1F">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GCP PREPRUFE 300R Plus pre applied waterproofing membranes are unique composite sheets comprised of a</w:t>
      </w:r>
    </w:p>
    <w:p w14:paraId="2A42F613" w14:textId="77777777" w:rsidR="000D3F1F" w:rsidRPr="0085428D" w:rsidRDefault="000D3F1F" w:rsidP="000D3F1F">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thick HDPE film, pressure sensitive adhesive, and weather resistant protective coating. </w:t>
      </w:r>
    </w:p>
    <w:p w14:paraId="7574383B" w14:textId="77777777" w:rsidR="002D3597" w:rsidRDefault="000D3F1F" w:rsidP="000D3F1F">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Designed with Advanced Bond Technology™ and dual adhesive ZipLap™ seams, PREPRUFE 300R Plus form</w:t>
      </w:r>
      <w:r w:rsidR="002D3597">
        <w:rPr>
          <w:rFonts w:asciiTheme="minorHAnsi" w:eastAsiaTheme="minorHAnsi" w:hAnsiTheme="minorHAnsi" w:cstheme="minorHAnsi"/>
          <w:sz w:val="20"/>
          <w:szCs w:val="20"/>
          <w:lang w:eastAsia="en-US" w:bidi="th-TH"/>
        </w:rPr>
        <w:t>s</w:t>
      </w:r>
      <w:r w:rsidRPr="0085428D">
        <w:rPr>
          <w:rFonts w:asciiTheme="minorHAnsi" w:eastAsiaTheme="minorHAnsi" w:hAnsiTheme="minorHAnsi" w:cstheme="minorHAnsi"/>
          <w:sz w:val="20"/>
          <w:szCs w:val="20"/>
          <w:lang w:eastAsia="en-US" w:bidi="th-TH"/>
        </w:rPr>
        <w:t xml:space="preserve"> a unique, integral bond to poured concrete. </w:t>
      </w:r>
    </w:p>
    <w:p w14:paraId="66B688E5" w14:textId="39CB16EC" w:rsidR="000D3F1F" w:rsidRPr="0085428D" w:rsidRDefault="000D3F1F" w:rsidP="000D3F1F">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This integral bond is specifically designed to provide a robust barrier to water, moisture and gas and prevents both the ingress and lateral migration of water.</w:t>
      </w:r>
    </w:p>
    <w:p w14:paraId="5F0B8062" w14:textId="4DA57FFA" w:rsidR="000D3F1F" w:rsidRPr="0085428D" w:rsidRDefault="000D3F1F" w:rsidP="000D3F1F">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PREPRUFE 300R</w:t>
      </w:r>
      <w:r w:rsidR="00D204B0" w:rsidRPr="0085428D">
        <w:rPr>
          <w:rFonts w:asciiTheme="minorHAnsi" w:eastAsiaTheme="minorHAnsi" w:hAnsiTheme="minorHAnsi" w:cstheme="minorHAnsi"/>
          <w:sz w:val="20"/>
          <w:szCs w:val="20"/>
          <w:lang w:eastAsia="en-US" w:bidi="th-TH"/>
        </w:rPr>
        <w:t xml:space="preserve"> </w:t>
      </w:r>
      <w:r w:rsidRPr="0085428D">
        <w:rPr>
          <w:rFonts w:asciiTheme="minorHAnsi" w:eastAsiaTheme="minorHAnsi" w:hAnsiTheme="minorHAnsi" w:cstheme="minorHAnsi"/>
          <w:sz w:val="20"/>
          <w:szCs w:val="20"/>
          <w:lang w:eastAsia="en-US" w:bidi="th-TH"/>
        </w:rPr>
        <w:t xml:space="preserve">Plus are release liner free and designed for efficient, reliable installation. </w:t>
      </w:r>
    </w:p>
    <w:p w14:paraId="2848D0FD" w14:textId="77777777" w:rsidR="000D3F1F" w:rsidRPr="0085428D" w:rsidRDefault="000D3F1F" w:rsidP="000D3F1F">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PREPRUFE Plus ZipLap™ seams allow for an adhesive to adhesive bond at membrane sheet overlaps and deliver superior performance in harsh conditions without the need for specialized equipment, heat or power.</w:t>
      </w:r>
    </w:p>
    <w:p w14:paraId="779DD465" w14:textId="77777777" w:rsidR="008B560C" w:rsidRDefault="008B560C" w:rsidP="008B560C">
      <w:pPr>
        <w:rPr>
          <w:rFonts w:asciiTheme="minorHAnsi" w:eastAsia="Times New Roman" w:hAnsiTheme="minorHAnsi" w:cstheme="minorHAnsi"/>
          <w:b/>
          <w:bCs/>
          <w:color w:val="002060"/>
          <w:sz w:val="20"/>
          <w:szCs w:val="20"/>
        </w:rPr>
      </w:pPr>
    </w:p>
    <w:p w14:paraId="79AA2C2D" w14:textId="714B7A40" w:rsidR="008B560C" w:rsidRPr="00123FE3" w:rsidRDefault="008B560C" w:rsidP="008B560C">
      <w:pPr>
        <w:rPr>
          <w:rFonts w:asciiTheme="minorHAnsi" w:eastAsia="Times New Roman" w:hAnsiTheme="minorHAnsi" w:cstheme="minorHAnsi"/>
          <w:b/>
          <w:bCs/>
          <w:color w:val="002060"/>
          <w:sz w:val="20"/>
          <w:szCs w:val="20"/>
        </w:rPr>
      </w:pPr>
      <w:r w:rsidRPr="00123FE3">
        <w:rPr>
          <w:rFonts w:asciiTheme="minorHAnsi" w:eastAsia="Times New Roman" w:hAnsiTheme="minorHAnsi" w:cstheme="minorHAnsi"/>
          <w:b/>
          <w:bCs/>
          <w:color w:val="002060"/>
          <w:sz w:val="20"/>
          <w:szCs w:val="20"/>
        </w:rPr>
        <w:t>RELATED WORK</w:t>
      </w:r>
    </w:p>
    <w:p w14:paraId="106DC066" w14:textId="7B813933" w:rsidR="008B560C" w:rsidRPr="00123FE3" w:rsidRDefault="008B560C" w:rsidP="008B560C">
      <w:pPr>
        <w:pStyle w:val="ListParagraph"/>
        <w:numPr>
          <w:ilvl w:val="0"/>
          <w:numId w:val="16"/>
        </w:numPr>
        <w:spacing w:line="225" w:lineRule="atLeast"/>
        <w:ind w:firstLine="414"/>
        <w:rPr>
          <w:rFonts w:asciiTheme="minorHAnsi" w:eastAsia="Times New Roman" w:hAnsiTheme="minorHAnsi" w:cstheme="minorHAnsi"/>
          <w:i/>
          <w:iCs/>
          <w:sz w:val="20"/>
          <w:szCs w:val="20"/>
        </w:rPr>
      </w:pPr>
      <w:r w:rsidRPr="00123FE3">
        <w:rPr>
          <w:rFonts w:asciiTheme="minorHAnsi" w:eastAsia="Times New Roman" w:hAnsiTheme="minorHAnsi" w:cstheme="minorHAnsi"/>
          <w:i/>
          <w:iCs/>
          <w:sz w:val="20"/>
          <w:szCs w:val="20"/>
        </w:rPr>
        <w:t>Refer to 3102 CONCRETE WORK -STANDARD  or 3121 CONCRETE PLACEMENT or relevant concrete section</w:t>
      </w:r>
      <w:r w:rsidR="002D3597">
        <w:rPr>
          <w:rFonts w:asciiTheme="minorHAnsi" w:eastAsia="Times New Roman" w:hAnsiTheme="minorHAnsi" w:cstheme="minorHAnsi"/>
          <w:i/>
          <w:iCs/>
          <w:sz w:val="20"/>
          <w:szCs w:val="20"/>
        </w:rPr>
        <w:t xml:space="preserve"> </w:t>
      </w:r>
      <w:r w:rsidRPr="00123FE3">
        <w:rPr>
          <w:rFonts w:asciiTheme="minorHAnsi" w:eastAsia="Times New Roman" w:hAnsiTheme="minorHAnsi" w:cstheme="minorHAnsi"/>
          <w:i/>
          <w:iCs/>
          <w:sz w:val="20"/>
          <w:szCs w:val="20"/>
        </w:rPr>
        <w:t xml:space="preserve">for </w:t>
      </w:r>
      <w:r>
        <w:rPr>
          <w:rFonts w:asciiTheme="minorHAnsi" w:eastAsia="Times New Roman" w:hAnsiTheme="minorHAnsi" w:cstheme="minorHAnsi"/>
          <w:i/>
          <w:iCs/>
          <w:sz w:val="20"/>
          <w:szCs w:val="20"/>
        </w:rPr>
        <w:tab/>
      </w:r>
      <w:r w:rsidRPr="00123FE3">
        <w:rPr>
          <w:rFonts w:asciiTheme="minorHAnsi" w:eastAsia="Times New Roman" w:hAnsiTheme="minorHAnsi" w:cstheme="minorHAnsi"/>
          <w:i/>
          <w:iCs/>
          <w:sz w:val="20"/>
          <w:szCs w:val="20"/>
        </w:rPr>
        <w:t>concrete placement over tanking membrane.</w:t>
      </w:r>
    </w:p>
    <w:p w14:paraId="5D7ABAE1" w14:textId="77777777" w:rsidR="008B560C" w:rsidRPr="00123FE3" w:rsidRDefault="008B560C" w:rsidP="008B560C">
      <w:pPr>
        <w:spacing w:line="225" w:lineRule="atLeast"/>
        <w:ind w:firstLine="414"/>
        <w:rPr>
          <w:rFonts w:asciiTheme="minorHAnsi" w:eastAsia="Times New Roman" w:hAnsiTheme="minorHAnsi" w:cstheme="minorHAnsi"/>
          <w:i/>
          <w:iCs/>
          <w:sz w:val="20"/>
          <w:szCs w:val="20"/>
        </w:rPr>
      </w:pPr>
    </w:p>
    <w:p w14:paraId="486041EC" w14:textId="277C5B74" w:rsidR="008B560C" w:rsidRPr="00123FE3" w:rsidRDefault="008B560C" w:rsidP="008B560C">
      <w:pPr>
        <w:pStyle w:val="ListParagraph"/>
        <w:numPr>
          <w:ilvl w:val="0"/>
          <w:numId w:val="16"/>
        </w:numPr>
        <w:spacing w:line="225" w:lineRule="atLeast"/>
        <w:ind w:firstLine="414"/>
        <w:rPr>
          <w:rFonts w:asciiTheme="minorHAnsi" w:eastAsia="Times New Roman" w:hAnsiTheme="minorHAnsi" w:cstheme="minorHAnsi"/>
          <w:i/>
          <w:iCs/>
          <w:sz w:val="20"/>
          <w:szCs w:val="20"/>
        </w:rPr>
      </w:pPr>
      <w:r w:rsidRPr="00123FE3">
        <w:rPr>
          <w:rFonts w:asciiTheme="minorHAnsi" w:eastAsia="Times New Roman" w:hAnsiTheme="minorHAnsi" w:cstheme="minorHAnsi"/>
          <w:i/>
          <w:iCs/>
          <w:sz w:val="20"/>
          <w:szCs w:val="20"/>
        </w:rPr>
        <w:t xml:space="preserve">Refer to 7430 DRAINAGE or 7441 GROUNDWATER DRAINAGE for subsoil drainage and backfill to basement </w:t>
      </w:r>
      <w:r>
        <w:rPr>
          <w:rFonts w:asciiTheme="minorHAnsi" w:eastAsia="Times New Roman" w:hAnsiTheme="minorHAnsi" w:cstheme="minorHAnsi"/>
          <w:i/>
          <w:iCs/>
          <w:sz w:val="20"/>
          <w:szCs w:val="20"/>
        </w:rPr>
        <w:tab/>
      </w:r>
      <w:r w:rsidRPr="00123FE3">
        <w:rPr>
          <w:rFonts w:asciiTheme="minorHAnsi" w:eastAsia="Times New Roman" w:hAnsiTheme="minorHAnsi" w:cstheme="minorHAnsi"/>
          <w:i/>
          <w:iCs/>
          <w:sz w:val="20"/>
          <w:szCs w:val="20"/>
        </w:rPr>
        <w:t>walls.</w:t>
      </w:r>
    </w:p>
    <w:p w14:paraId="2FCDE210" w14:textId="77777777" w:rsidR="008B560C" w:rsidRPr="00123FE3" w:rsidRDefault="008B560C" w:rsidP="008B560C">
      <w:pPr>
        <w:spacing w:line="225" w:lineRule="atLeast"/>
        <w:rPr>
          <w:rFonts w:asciiTheme="minorHAnsi" w:eastAsia="Times New Roman" w:hAnsiTheme="minorHAnsi" w:cstheme="minorHAnsi"/>
          <w:sz w:val="20"/>
          <w:szCs w:val="20"/>
        </w:rPr>
      </w:pPr>
    </w:p>
    <w:p w14:paraId="56906F9C" w14:textId="7BE64848" w:rsidR="008B560C" w:rsidRPr="002D3597" w:rsidRDefault="008B560C" w:rsidP="002D3597">
      <w:pPr>
        <w:rPr>
          <w:rFonts w:asciiTheme="minorHAnsi" w:eastAsia="Times New Roman" w:hAnsiTheme="minorHAnsi" w:cstheme="minorHAnsi"/>
          <w:b/>
          <w:bCs/>
          <w:color w:val="002060"/>
          <w:sz w:val="20"/>
          <w:szCs w:val="20"/>
        </w:rPr>
      </w:pPr>
      <w:r w:rsidRPr="00123FE3">
        <w:rPr>
          <w:rFonts w:asciiTheme="minorHAnsi" w:eastAsia="Times New Roman" w:hAnsiTheme="minorHAnsi" w:cstheme="minorHAnsi"/>
          <w:b/>
          <w:bCs/>
          <w:color w:val="002060"/>
          <w:sz w:val="20"/>
          <w:szCs w:val="20"/>
        </w:rPr>
        <w:t>DOCUMENTS</w:t>
      </w:r>
    </w:p>
    <w:p w14:paraId="7E169EF7" w14:textId="53B80AE0" w:rsidR="008B560C" w:rsidRPr="00123FE3" w:rsidRDefault="008B560C" w:rsidP="008B560C">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 xml:space="preserve">The following documents </w:t>
      </w:r>
      <w:r w:rsidR="002D3597">
        <w:rPr>
          <w:rFonts w:asciiTheme="minorHAnsi" w:eastAsia="Times New Roman" w:hAnsiTheme="minorHAnsi" w:cstheme="minorHAnsi"/>
          <w:color w:val="333333"/>
          <w:sz w:val="20"/>
          <w:szCs w:val="20"/>
        </w:rPr>
        <w:t>can be</w:t>
      </w:r>
      <w:r w:rsidRPr="00123FE3">
        <w:rPr>
          <w:rFonts w:asciiTheme="minorHAnsi" w:eastAsia="Times New Roman" w:hAnsiTheme="minorHAnsi" w:cstheme="minorHAnsi"/>
          <w:color w:val="333333"/>
          <w:sz w:val="20"/>
          <w:szCs w:val="20"/>
        </w:rPr>
        <w:t xml:space="preserve"> referred to </w:t>
      </w:r>
      <w:r w:rsidR="002D3597">
        <w:rPr>
          <w:rFonts w:asciiTheme="minorHAnsi" w:eastAsia="Times New Roman" w:hAnsiTheme="minorHAnsi" w:cstheme="minorHAnsi"/>
          <w:color w:val="333333"/>
          <w:sz w:val="20"/>
          <w:szCs w:val="20"/>
        </w:rPr>
        <w:t>for this method statement</w:t>
      </w:r>
      <w:r w:rsidRPr="00123FE3">
        <w:rPr>
          <w:rFonts w:asciiTheme="minorHAnsi" w:eastAsia="Times New Roman" w:hAnsiTheme="minorHAnsi" w:cstheme="minorHAnsi"/>
          <w:color w:val="333333"/>
          <w:sz w:val="20"/>
          <w:szCs w:val="20"/>
        </w:rPr>
        <w:t>:</w:t>
      </w:r>
    </w:p>
    <w:tbl>
      <w:tblPr>
        <w:tblW w:w="8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6"/>
        <w:gridCol w:w="6160"/>
      </w:tblGrid>
      <w:tr w:rsidR="008B560C" w:rsidRPr="00123FE3" w14:paraId="329D3646" w14:textId="77777777" w:rsidTr="003071C3">
        <w:trPr>
          <w:jc w:val="center"/>
        </w:trPr>
        <w:tc>
          <w:tcPr>
            <w:tcW w:w="2126" w:type="dxa"/>
            <w:hideMark/>
          </w:tcPr>
          <w:p w14:paraId="44DD6E21" w14:textId="77777777" w:rsidR="008B560C" w:rsidRPr="00123FE3" w:rsidRDefault="00A37BDA" w:rsidP="003071C3">
            <w:pPr>
              <w:spacing w:line="225" w:lineRule="atLeast"/>
              <w:rPr>
                <w:rFonts w:asciiTheme="minorHAnsi" w:eastAsia="Times New Roman" w:hAnsiTheme="minorHAnsi" w:cstheme="minorHAnsi"/>
                <w:color w:val="333333"/>
                <w:sz w:val="20"/>
                <w:szCs w:val="20"/>
              </w:rPr>
            </w:pPr>
            <w:hyperlink r:id="rId15" w:history="1">
              <w:r w:rsidR="008B560C" w:rsidRPr="00123FE3">
                <w:rPr>
                  <w:rFonts w:asciiTheme="minorHAnsi" w:eastAsia="Times New Roman" w:hAnsiTheme="minorHAnsi" w:cstheme="minorHAnsi"/>
                  <w:color w:val="3030E3"/>
                  <w:sz w:val="20"/>
                  <w:szCs w:val="20"/>
                  <w:u w:val="single"/>
                </w:rPr>
                <w:t>NZBC E2</w:t>
              </w:r>
            </w:hyperlink>
            <w:r w:rsidR="008B560C" w:rsidRPr="00123FE3">
              <w:rPr>
                <w:rFonts w:asciiTheme="minorHAnsi" w:eastAsia="Times New Roman" w:hAnsiTheme="minorHAnsi" w:cstheme="minorHAnsi"/>
                <w:color w:val="333333"/>
                <w:sz w:val="20"/>
                <w:szCs w:val="20"/>
              </w:rPr>
              <w:t>/AS1</w:t>
            </w:r>
          </w:p>
        </w:tc>
        <w:tc>
          <w:tcPr>
            <w:tcW w:w="6160" w:type="dxa"/>
            <w:hideMark/>
          </w:tcPr>
          <w:p w14:paraId="7DD6C053" w14:textId="77777777" w:rsidR="008B560C" w:rsidRPr="00123FE3" w:rsidRDefault="008B560C"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External moisture</w:t>
            </w:r>
          </w:p>
        </w:tc>
      </w:tr>
      <w:tr w:rsidR="008B560C" w:rsidRPr="00123FE3" w14:paraId="2120D92E" w14:textId="77777777" w:rsidTr="003071C3">
        <w:trPr>
          <w:jc w:val="center"/>
        </w:trPr>
        <w:tc>
          <w:tcPr>
            <w:tcW w:w="2126" w:type="dxa"/>
          </w:tcPr>
          <w:p w14:paraId="5437FAAA" w14:textId="77777777" w:rsidR="008B560C" w:rsidRPr="00123FE3" w:rsidRDefault="00A37BDA" w:rsidP="003071C3">
            <w:pPr>
              <w:spacing w:line="225" w:lineRule="atLeast"/>
              <w:rPr>
                <w:rFonts w:asciiTheme="minorHAnsi" w:hAnsiTheme="minorHAnsi" w:cstheme="minorHAnsi"/>
                <w:sz w:val="20"/>
                <w:szCs w:val="20"/>
              </w:rPr>
            </w:pPr>
            <w:hyperlink r:id="rId16" w:history="1">
              <w:r w:rsidR="008B560C" w:rsidRPr="00123FE3">
                <w:rPr>
                  <w:rFonts w:asciiTheme="minorHAnsi" w:eastAsia="Times New Roman" w:hAnsiTheme="minorHAnsi" w:cstheme="minorHAnsi"/>
                  <w:i/>
                  <w:iCs/>
                  <w:color w:val="3030E3"/>
                  <w:sz w:val="20"/>
                  <w:szCs w:val="20"/>
                  <w:u w:val="single"/>
                </w:rPr>
                <w:t>NZBC H1</w:t>
              </w:r>
            </w:hyperlink>
            <w:r w:rsidR="008B560C" w:rsidRPr="00123FE3">
              <w:rPr>
                <w:rFonts w:asciiTheme="minorHAnsi" w:eastAsia="Times New Roman" w:hAnsiTheme="minorHAnsi" w:cstheme="minorHAnsi"/>
                <w:i/>
                <w:iCs/>
                <w:color w:val="008000"/>
                <w:sz w:val="20"/>
                <w:szCs w:val="20"/>
              </w:rPr>
              <w:t>/AS1-AS2</w:t>
            </w:r>
          </w:p>
        </w:tc>
        <w:tc>
          <w:tcPr>
            <w:tcW w:w="6160" w:type="dxa"/>
          </w:tcPr>
          <w:p w14:paraId="0298206E" w14:textId="77777777" w:rsidR="008B560C" w:rsidRPr="00123FE3" w:rsidRDefault="008B560C"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i/>
                <w:iCs/>
                <w:sz w:val="20"/>
                <w:szCs w:val="20"/>
              </w:rPr>
              <w:t>Energy efficiency</w:t>
            </w:r>
          </w:p>
        </w:tc>
      </w:tr>
      <w:tr w:rsidR="008B560C" w:rsidRPr="00123FE3" w14:paraId="0763FB73" w14:textId="77777777" w:rsidTr="003071C3">
        <w:trPr>
          <w:jc w:val="center"/>
        </w:trPr>
        <w:tc>
          <w:tcPr>
            <w:tcW w:w="2126" w:type="dxa"/>
          </w:tcPr>
          <w:p w14:paraId="04387C8E" w14:textId="77777777" w:rsidR="008B560C" w:rsidRPr="00123FE3" w:rsidRDefault="00A37BDA" w:rsidP="003071C3">
            <w:pPr>
              <w:spacing w:line="225" w:lineRule="atLeast"/>
              <w:rPr>
                <w:rFonts w:asciiTheme="minorHAnsi" w:hAnsiTheme="minorHAnsi" w:cstheme="minorHAnsi"/>
                <w:sz w:val="20"/>
                <w:szCs w:val="20"/>
              </w:rPr>
            </w:pPr>
            <w:hyperlink r:id="rId17" w:history="1">
              <w:r w:rsidR="008B560C" w:rsidRPr="00123FE3">
                <w:rPr>
                  <w:rFonts w:asciiTheme="minorHAnsi" w:eastAsia="Times New Roman" w:hAnsiTheme="minorHAnsi" w:cstheme="minorHAnsi"/>
                  <w:i/>
                  <w:iCs/>
                  <w:color w:val="3030E3"/>
                  <w:sz w:val="20"/>
                  <w:szCs w:val="20"/>
                  <w:u w:val="single"/>
                </w:rPr>
                <w:t>NZBC H1</w:t>
              </w:r>
            </w:hyperlink>
            <w:r w:rsidR="008B560C" w:rsidRPr="00123FE3">
              <w:rPr>
                <w:rFonts w:asciiTheme="minorHAnsi" w:eastAsia="Times New Roman" w:hAnsiTheme="minorHAnsi" w:cstheme="minorHAnsi"/>
                <w:i/>
                <w:iCs/>
                <w:color w:val="008000"/>
                <w:sz w:val="20"/>
                <w:szCs w:val="20"/>
              </w:rPr>
              <w:t>/VM1-VM2</w:t>
            </w:r>
          </w:p>
        </w:tc>
        <w:tc>
          <w:tcPr>
            <w:tcW w:w="6160" w:type="dxa"/>
          </w:tcPr>
          <w:p w14:paraId="060EF89B" w14:textId="77777777" w:rsidR="008B560C" w:rsidRPr="00123FE3" w:rsidRDefault="008B560C"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i/>
                <w:iCs/>
                <w:sz w:val="20"/>
                <w:szCs w:val="20"/>
              </w:rPr>
              <w:t>Energy efficiency</w:t>
            </w:r>
          </w:p>
        </w:tc>
      </w:tr>
      <w:tr w:rsidR="008B560C" w:rsidRPr="00123FE3" w14:paraId="092E248C" w14:textId="77777777" w:rsidTr="003071C3">
        <w:trPr>
          <w:jc w:val="center"/>
        </w:trPr>
        <w:tc>
          <w:tcPr>
            <w:tcW w:w="2126" w:type="dxa"/>
          </w:tcPr>
          <w:p w14:paraId="21B2138A" w14:textId="77777777" w:rsidR="008B560C" w:rsidRPr="00123FE3" w:rsidRDefault="008B560C" w:rsidP="003071C3">
            <w:pPr>
              <w:spacing w:line="225" w:lineRule="atLeast"/>
              <w:rPr>
                <w:rFonts w:asciiTheme="minorHAnsi" w:hAnsiTheme="minorHAnsi" w:cstheme="minorHAnsi"/>
                <w:sz w:val="20"/>
                <w:szCs w:val="20"/>
              </w:rPr>
            </w:pPr>
            <w:r w:rsidRPr="00123FE3">
              <w:rPr>
                <w:rFonts w:asciiTheme="minorHAnsi" w:eastAsia="Times New Roman" w:hAnsiTheme="minorHAnsi" w:cstheme="minorHAnsi"/>
                <w:i/>
                <w:iCs/>
                <w:sz w:val="20"/>
                <w:szCs w:val="20"/>
              </w:rPr>
              <w:t>BRANZ</w:t>
            </w:r>
          </w:p>
        </w:tc>
        <w:tc>
          <w:tcPr>
            <w:tcW w:w="6160" w:type="dxa"/>
          </w:tcPr>
          <w:p w14:paraId="47A467C7" w14:textId="77777777" w:rsidR="008B560C" w:rsidRPr="00123FE3" w:rsidRDefault="008B560C"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i/>
                <w:iCs/>
                <w:sz w:val="20"/>
                <w:szCs w:val="20"/>
              </w:rPr>
              <w:t>Good practice guide - Concrete floors and basements</w:t>
            </w:r>
          </w:p>
        </w:tc>
      </w:tr>
      <w:tr w:rsidR="008B560C" w:rsidRPr="00123FE3" w14:paraId="7D88538E" w14:textId="77777777" w:rsidTr="003071C3">
        <w:trPr>
          <w:jc w:val="center"/>
        </w:trPr>
        <w:tc>
          <w:tcPr>
            <w:tcW w:w="2126" w:type="dxa"/>
          </w:tcPr>
          <w:p w14:paraId="4A3CCDE0" w14:textId="77777777" w:rsidR="008B560C" w:rsidRPr="00123FE3" w:rsidRDefault="008B560C" w:rsidP="003071C3">
            <w:pPr>
              <w:spacing w:line="225" w:lineRule="atLeast"/>
              <w:rPr>
                <w:rFonts w:asciiTheme="minorHAnsi" w:hAnsiTheme="minorHAnsi" w:cstheme="minorHAnsi"/>
                <w:sz w:val="20"/>
                <w:szCs w:val="20"/>
              </w:rPr>
            </w:pPr>
          </w:p>
        </w:tc>
        <w:tc>
          <w:tcPr>
            <w:tcW w:w="6160" w:type="dxa"/>
          </w:tcPr>
          <w:p w14:paraId="19B2DB00" w14:textId="77777777" w:rsidR="008B560C" w:rsidRPr="00123FE3" w:rsidRDefault="008B560C" w:rsidP="003071C3">
            <w:pPr>
              <w:spacing w:line="225" w:lineRule="atLeast"/>
              <w:rPr>
                <w:rFonts w:asciiTheme="minorHAnsi" w:eastAsia="Times New Roman" w:hAnsiTheme="minorHAnsi" w:cstheme="minorHAnsi"/>
                <w:color w:val="333333"/>
                <w:sz w:val="20"/>
                <w:szCs w:val="20"/>
              </w:rPr>
            </w:pPr>
          </w:p>
        </w:tc>
      </w:tr>
    </w:tbl>
    <w:p w14:paraId="71FA7681" w14:textId="77777777" w:rsidR="008B560C" w:rsidRPr="00123FE3" w:rsidRDefault="008B560C" w:rsidP="008B560C">
      <w:pPr>
        <w:rPr>
          <w:rFonts w:asciiTheme="minorHAnsi" w:eastAsia="Times New Roman" w:hAnsiTheme="minorHAnsi" w:cstheme="minorHAnsi"/>
          <w:sz w:val="20"/>
          <w:szCs w:val="20"/>
        </w:rPr>
      </w:pPr>
    </w:p>
    <w:p w14:paraId="30A11FE3" w14:textId="77777777" w:rsidR="008B560C" w:rsidRPr="00123FE3" w:rsidRDefault="008B560C" w:rsidP="008B560C">
      <w:pPr>
        <w:rPr>
          <w:rFonts w:asciiTheme="minorHAnsi" w:eastAsia="Times New Roman" w:hAnsiTheme="minorHAnsi" w:cstheme="minorHAnsi"/>
          <w:b/>
          <w:bCs/>
          <w:color w:val="002060"/>
          <w:sz w:val="20"/>
          <w:szCs w:val="20"/>
        </w:rPr>
      </w:pPr>
      <w:r w:rsidRPr="00123FE3">
        <w:rPr>
          <w:rFonts w:asciiTheme="minorHAnsi" w:eastAsia="Times New Roman" w:hAnsiTheme="minorHAnsi" w:cstheme="minorHAnsi"/>
          <w:b/>
          <w:bCs/>
          <w:color w:val="002060"/>
          <w:sz w:val="20"/>
          <w:szCs w:val="20"/>
        </w:rPr>
        <w:t>MANUFACTURER/SUPPLIER DOCUMENTS</w:t>
      </w:r>
    </w:p>
    <w:p w14:paraId="30510608" w14:textId="49FDAFBC" w:rsidR="008B560C" w:rsidRPr="00123FE3" w:rsidRDefault="008B560C" w:rsidP="008B560C">
      <w:pPr>
        <w:spacing w:line="225" w:lineRule="atLeast"/>
        <w:ind w:left="1134" w:hanging="1134"/>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ab/>
        <w:t xml:space="preserve">Manufacturer and supplier documents relating to this </w:t>
      </w:r>
      <w:r w:rsidR="002D3597">
        <w:rPr>
          <w:rFonts w:asciiTheme="minorHAnsi" w:eastAsia="Times New Roman" w:hAnsiTheme="minorHAnsi" w:cstheme="minorHAnsi"/>
          <w:color w:val="333333"/>
          <w:sz w:val="20"/>
          <w:szCs w:val="20"/>
        </w:rPr>
        <w:t>system</w:t>
      </w:r>
      <w:r w:rsidRPr="00123FE3">
        <w:rPr>
          <w:rFonts w:asciiTheme="minorHAnsi" w:eastAsia="Times New Roman" w:hAnsiTheme="minorHAnsi" w:cstheme="minorHAnsi"/>
          <w:color w:val="333333"/>
          <w:sz w:val="20"/>
          <w:szCs w:val="20"/>
        </w:rPr>
        <w:t>:</w:t>
      </w:r>
      <w:r w:rsidRPr="00123FE3">
        <w:rPr>
          <w:rFonts w:asciiTheme="minorHAnsi" w:eastAsia="Times New Roman" w:hAnsiTheme="minorHAnsi" w:cstheme="minorHAnsi"/>
          <w:color w:val="333333"/>
          <w:sz w:val="20"/>
          <w:szCs w:val="20"/>
        </w:rPr>
        <w:br/>
        <w:t>Bituthene®/ Preprufe® Detail Drawings</w:t>
      </w:r>
      <w:r w:rsidRPr="00123FE3">
        <w:rPr>
          <w:rFonts w:asciiTheme="minorHAnsi" w:eastAsia="Times New Roman" w:hAnsiTheme="minorHAnsi" w:cstheme="minorHAnsi"/>
          <w:color w:val="333333"/>
          <w:sz w:val="20"/>
          <w:szCs w:val="20"/>
        </w:rPr>
        <w:br/>
        <w:t>Bituthene®/ Preprufe® Install Method Statement (including checklists)</w:t>
      </w:r>
      <w:r w:rsidRPr="00123FE3">
        <w:rPr>
          <w:rFonts w:asciiTheme="minorHAnsi" w:eastAsia="Times New Roman" w:hAnsiTheme="minorHAnsi" w:cstheme="minorHAnsi"/>
          <w:color w:val="333333"/>
          <w:sz w:val="20"/>
          <w:szCs w:val="20"/>
        </w:rPr>
        <w:br/>
        <w:t>Bituthene®/ Preprufe® Products - Technical Data Sheets</w:t>
      </w:r>
      <w:r w:rsidRPr="00123FE3">
        <w:rPr>
          <w:rFonts w:asciiTheme="minorHAnsi" w:eastAsia="Times New Roman" w:hAnsiTheme="minorHAnsi" w:cstheme="minorHAnsi"/>
          <w:color w:val="333333"/>
          <w:sz w:val="20"/>
          <w:szCs w:val="20"/>
        </w:rPr>
        <w:br/>
        <w:t>Bituthene® BBA Certification - BBA 97/3325 21/9/2018</w:t>
      </w:r>
      <w:r w:rsidRPr="00123FE3">
        <w:rPr>
          <w:rFonts w:asciiTheme="minorHAnsi" w:eastAsia="Times New Roman" w:hAnsiTheme="minorHAnsi" w:cstheme="minorHAnsi"/>
          <w:color w:val="333333"/>
          <w:sz w:val="20"/>
          <w:szCs w:val="20"/>
        </w:rPr>
        <w:br/>
        <w:t>Preprufe® BBA Certification - BBA 97/3325 11/7/2018</w:t>
      </w:r>
    </w:p>
    <w:p w14:paraId="2F612E15" w14:textId="77777777" w:rsidR="008B560C" w:rsidRPr="00123FE3" w:rsidRDefault="008B560C" w:rsidP="008B560C">
      <w:pPr>
        <w:spacing w:line="225" w:lineRule="atLeast"/>
        <w:ind w:left="1134" w:hanging="1134"/>
        <w:rPr>
          <w:rFonts w:asciiTheme="minorHAnsi" w:eastAsia="Times New Roman" w:hAnsiTheme="minorHAnsi" w:cstheme="minorHAnsi"/>
          <w:color w:val="333333"/>
          <w:sz w:val="20"/>
          <w:szCs w:val="20"/>
        </w:rPr>
      </w:pPr>
      <w:r w:rsidRPr="00123FE3">
        <w:rPr>
          <w:rFonts w:asciiTheme="minorHAnsi" w:hAnsiTheme="minorHAnsi" w:cstheme="minorHAnsi"/>
          <w:sz w:val="20"/>
          <w:szCs w:val="20"/>
        </w:rPr>
        <w:tab/>
      </w:r>
      <w:hyperlink r:id="rId18" w:history="1">
        <w:r w:rsidRPr="00123FE3">
          <w:rPr>
            <w:rFonts w:asciiTheme="minorHAnsi" w:eastAsia="Times New Roman" w:hAnsiTheme="minorHAnsi" w:cstheme="minorHAnsi"/>
            <w:color w:val="3030E3"/>
            <w:sz w:val="20"/>
            <w:szCs w:val="20"/>
            <w:u w:val="single"/>
          </w:rPr>
          <w:t>BRANZ Appraisal 1158</w:t>
        </w:r>
      </w:hyperlink>
      <w:r w:rsidRPr="00123FE3">
        <w:rPr>
          <w:rFonts w:asciiTheme="minorHAnsi" w:eastAsia="Times New Roman" w:hAnsiTheme="minorHAnsi" w:cstheme="minorHAnsi"/>
          <w:color w:val="333333"/>
          <w:sz w:val="20"/>
          <w:szCs w:val="20"/>
        </w:rPr>
        <w:t> - allnex construction products Damp Proof and Tanking Membranes</w:t>
      </w:r>
    </w:p>
    <w:p w14:paraId="3E31B8EA" w14:textId="77777777" w:rsidR="008B560C" w:rsidRPr="00123FE3" w:rsidRDefault="008B560C" w:rsidP="008B560C">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 </w:t>
      </w:r>
    </w:p>
    <w:p w14:paraId="148FC852" w14:textId="77777777" w:rsidR="008B560C" w:rsidRPr="006C7EEC" w:rsidRDefault="008B560C" w:rsidP="008B560C">
      <w:pPr>
        <w:rPr>
          <w:rFonts w:asciiTheme="minorHAnsi" w:eastAsia="Times New Roman" w:hAnsiTheme="minorHAnsi" w:cstheme="minorHAnsi"/>
          <w:b/>
          <w:bCs/>
          <w:color w:val="002060"/>
          <w:sz w:val="20"/>
          <w:szCs w:val="20"/>
        </w:rPr>
      </w:pPr>
      <w:r w:rsidRPr="006C7EEC">
        <w:rPr>
          <w:rFonts w:asciiTheme="minorHAnsi" w:eastAsia="Times New Roman" w:hAnsiTheme="minorHAnsi" w:cstheme="minorHAnsi"/>
          <w:b/>
          <w:bCs/>
          <w:color w:val="002060"/>
          <w:sz w:val="20"/>
          <w:szCs w:val="20"/>
        </w:rPr>
        <w:t>MANUFACTURER/SUPPLIER CONTACT DETAILS</w:t>
      </w:r>
    </w:p>
    <w:tbl>
      <w:tblPr>
        <w:tblW w:w="814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7"/>
        <w:gridCol w:w="6018"/>
      </w:tblGrid>
      <w:tr w:rsidR="008B560C" w:rsidRPr="00123FE3" w14:paraId="42D370CA" w14:textId="77777777" w:rsidTr="003071C3">
        <w:tc>
          <w:tcPr>
            <w:tcW w:w="2127" w:type="dxa"/>
            <w:hideMark/>
          </w:tcPr>
          <w:p w14:paraId="6B04A710" w14:textId="77777777" w:rsidR="008B560C" w:rsidRPr="00123FE3" w:rsidRDefault="008B560C"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Company:</w:t>
            </w:r>
          </w:p>
        </w:tc>
        <w:tc>
          <w:tcPr>
            <w:tcW w:w="6018" w:type="dxa"/>
            <w:hideMark/>
          </w:tcPr>
          <w:p w14:paraId="2C89F046" w14:textId="77777777" w:rsidR="008B560C" w:rsidRPr="00123FE3" w:rsidRDefault="008B560C"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b/>
                <w:bCs/>
                <w:color w:val="333333"/>
                <w:sz w:val="20"/>
                <w:szCs w:val="20"/>
              </w:rPr>
              <w:t>allnex construction products</w:t>
            </w:r>
          </w:p>
        </w:tc>
      </w:tr>
      <w:tr w:rsidR="008B560C" w:rsidRPr="00123FE3" w14:paraId="426DCB1E" w14:textId="77777777" w:rsidTr="003071C3">
        <w:tc>
          <w:tcPr>
            <w:tcW w:w="2127" w:type="dxa"/>
            <w:hideMark/>
          </w:tcPr>
          <w:p w14:paraId="449ADA89" w14:textId="77777777" w:rsidR="008B560C" w:rsidRPr="00123FE3" w:rsidRDefault="008B560C"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Web:</w:t>
            </w:r>
          </w:p>
        </w:tc>
        <w:tc>
          <w:tcPr>
            <w:tcW w:w="6018" w:type="dxa"/>
            <w:hideMark/>
          </w:tcPr>
          <w:p w14:paraId="03BE9BDB" w14:textId="77777777" w:rsidR="008B560C" w:rsidRPr="00123FE3" w:rsidRDefault="008B560C"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030E3"/>
                <w:sz w:val="20"/>
                <w:szCs w:val="20"/>
                <w:u w:val="single"/>
              </w:rPr>
              <w:t>www.allnexconstruction.com</w:t>
            </w:r>
          </w:p>
        </w:tc>
      </w:tr>
      <w:tr w:rsidR="008B560C" w:rsidRPr="00123FE3" w14:paraId="16EB1FA6" w14:textId="77777777" w:rsidTr="003071C3">
        <w:tc>
          <w:tcPr>
            <w:tcW w:w="2127" w:type="dxa"/>
            <w:hideMark/>
          </w:tcPr>
          <w:p w14:paraId="09161E56" w14:textId="77777777" w:rsidR="008B560C" w:rsidRPr="00123FE3" w:rsidRDefault="008B560C"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Email:</w:t>
            </w:r>
          </w:p>
        </w:tc>
        <w:tc>
          <w:tcPr>
            <w:tcW w:w="6018" w:type="dxa"/>
            <w:hideMark/>
          </w:tcPr>
          <w:p w14:paraId="309673F4" w14:textId="77777777" w:rsidR="008B560C" w:rsidRPr="00123FE3" w:rsidRDefault="008B560C"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csconstructionnz@allnex.com</w:t>
            </w:r>
          </w:p>
        </w:tc>
      </w:tr>
      <w:tr w:rsidR="008B560C" w:rsidRPr="00123FE3" w14:paraId="02DBBAC0" w14:textId="77777777" w:rsidTr="003071C3">
        <w:tc>
          <w:tcPr>
            <w:tcW w:w="2127" w:type="dxa"/>
            <w:hideMark/>
          </w:tcPr>
          <w:p w14:paraId="5529EC22" w14:textId="77777777" w:rsidR="008B560C" w:rsidRPr="00123FE3" w:rsidRDefault="008B560C"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Telephone:</w:t>
            </w:r>
          </w:p>
        </w:tc>
        <w:tc>
          <w:tcPr>
            <w:tcW w:w="6018" w:type="dxa"/>
            <w:hideMark/>
          </w:tcPr>
          <w:p w14:paraId="4454C378" w14:textId="77777777" w:rsidR="008B560C" w:rsidRPr="00123FE3" w:rsidRDefault="008B560C"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0508 882288</w:t>
            </w:r>
          </w:p>
        </w:tc>
      </w:tr>
      <w:tr w:rsidR="008B560C" w:rsidRPr="00123FE3" w14:paraId="7A8B0354" w14:textId="77777777" w:rsidTr="003071C3">
        <w:tc>
          <w:tcPr>
            <w:tcW w:w="2127" w:type="dxa"/>
          </w:tcPr>
          <w:p w14:paraId="4297F74C" w14:textId="77777777" w:rsidR="008B560C" w:rsidRPr="00123FE3" w:rsidRDefault="008B560C"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Contact</w:t>
            </w:r>
          </w:p>
        </w:tc>
        <w:tc>
          <w:tcPr>
            <w:tcW w:w="6018" w:type="dxa"/>
          </w:tcPr>
          <w:p w14:paraId="5AF6E425" w14:textId="77777777" w:rsidR="008B560C" w:rsidRPr="00123FE3" w:rsidRDefault="008B560C"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Colin Nolan</w:t>
            </w:r>
          </w:p>
          <w:p w14:paraId="4C9B3F80" w14:textId="77777777" w:rsidR="008B560C" w:rsidRPr="00123FE3" w:rsidRDefault="008B560C"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021 956 160</w:t>
            </w:r>
          </w:p>
          <w:p w14:paraId="7ADFE617" w14:textId="77777777" w:rsidR="008B560C" w:rsidRPr="00123FE3" w:rsidRDefault="008B560C"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colin.nolan@allnex.com</w:t>
            </w:r>
          </w:p>
        </w:tc>
      </w:tr>
    </w:tbl>
    <w:p w14:paraId="420B9AD6" w14:textId="77777777" w:rsidR="008B560C" w:rsidRPr="00123FE3" w:rsidRDefault="008B560C" w:rsidP="008B560C">
      <w:pPr>
        <w:spacing w:line="225" w:lineRule="atLeast"/>
        <w:rPr>
          <w:rFonts w:asciiTheme="minorHAnsi" w:eastAsia="Times New Roman" w:hAnsiTheme="minorHAnsi" w:cstheme="minorHAnsi"/>
          <w:i/>
          <w:iCs/>
          <w:sz w:val="20"/>
          <w:szCs w:val="20"/>
        </w:rPr>
      </w:pPr>
      <w:r w:rsidRPr="00123FE3">
        <w:rPr>
          <w:rFonts w:asciiTheme="minorHAnsi" w:eastAsia="Times New Roman" w:hAnsiTheme="minorHAnsi" w:cstheme="minorHAnsi"/>
          <w:i/>
          <w:iCs/>
          <w:sz w:val="20"/>
          <w:szCs w:val="20"/>
        </w:rPr>
        <w:t>It is important to ensure that all personnel on site have access to accurate, up to date technical information on the many products, materials and equipment used on a project.  In most cases individual products are not used in isolation, but form part of a building process.  Also a particular manufacturer and/or supplier requirements for handling, storage, preparation, installation, finishing and protection of their product can vary from what might be considered the norm.  Access to technical information can help overcome this potential problem.</w:t>
      </w:r>
    </w:p>
    <w:p w14:paraId="181120E2" w14:textId="77777777" w:rsidR="000D3F1F" w:rsidRPr="0085428D" w:rsidRDefault="000D3F1F" w:rsidP="000D3F1F">
      <w:pPr>
        <w:widowControl/>
        <w:adjustRightInd w:val="0"/>
        <w:rPr>
          <w:rFonts w:asciiTheme="minorHAnsi" w:eastAsiaTheme="minorHAnsi" w:hAnsiTheme="minorHAnsi" w:cstheme="minorHAnsi"/>
          <w:sz w:val="20"/>
          <w:szCs w:val="20"/>
          <w:lang w:eastAsia="en-US" w:bidi="th-TH"/>
        </w:rPr>
      </w:pPr>
    </w:p>
    <w:p w14:paraId="3E70CE2B" w14:textId="4A39E4FC" w:rsidR="000D3F1F" w:rsidRPr="0085428D" w:rsidRDefault="000D3F1F" w:rsidP="000D3F1F">
      <w:pPr>
        <w:widowControl/>
        <w:adjustRightInd w:val="0"/>
        <w:rPr>
          <w:rFonts w:asciiTheme="minorHAnsi" w:eastAsiaTheme="minorHAnsi" w:hAnsiTheme="minorHAnsi" w:cstheme="minorHAnsi"/>
          <w:b/>
          <w:bCs/>
          <w:color w:val="002060"/>
          <w:sz w:val="24"/>
          <w:szCs w:val="24"/>
          <w:lang w:eastAsia="en-US" w:bidi="th-TH"/>
        </w:rPr>
      </w:pPr>
      <w:r w:rsidRPr="0085428D">
        <w:rPr>
          <w:rFonts w:asciiTheme="minorHAnsi" w:eastAsiaTheme="minorHAnsi" w:hAnsiTheme="minorHAnsi" w:cstheme="minorHAnsi"/>
          <w:b/>
          <w:bCs/>
          <w:color w:val="002060"/>
          <w:sz w:val="24"/>
          <w:szCs w:val="24"/>
          <w:lang w:eastAsia="en-US" w:bidi="th-TH"/>
        </w:rPr>
        <w:t>System Components:</w:t>
      </w:r>
    </w:p>
    <w:p w14:paraId="2A126480" w14:textId="3FFBECD4" w:rsidR="00841E51" w:rsidRPr="0085428D" w:rsidRDefault="00841E51" w:rsidP="000D3F1F">
      <w:pPr>
        <w:widowControl/>
        <w:adjustRightInd w:val="0"/>
        <w:rPr>
          <w:rFonts w:asciiTheme="minorHAnsi" w:eastAsiaTheme="minorHAnsi" w:hAnsiTheme="minorHAnsi" w:cstheme="minorHAnsi"/>
          <w:b/>
          <w:bCs/>
          <w:sz w:val="20"/>
          <w:szCs w:val="20"/>
          <w:lang w:eastAsia="en-US" w:bidi="th-TH"/>
        </w:rPr>
      </w:pPr>
      <w:r w:rsidRPr="0085428D">
        <w:rPr>
          <w:rFonts w:asciiTheme="minorHAnsi" w:eastAsiaTheme="minorHAnsi" w:hAnsiTheme="minorHAnsi" w:cstheme="minorHAnsi"/>
          <w:b/>
          <w:bCs/>
          <w:sz w:val="20"/>
          <w:szCs w:val="20"/>
          <w:lang w:eastAsia="en-US" w:bidi="th-TH"/>
        </w:rPr>
        <w:t>Products include but may not be limited to:</w:t>
      </w:r>
    </w:p>
    <w:p w14:paraId="64FF7656" w14:textId="77777777" w:rsidR="00841E51" w:rsidRPr="0085428D" w:rsidRDefault="00841E51" w:rsidP="000D3F1F">
      <w:pPr>
        <w:widowControl/>
        <w:adjustRightInd w:val="0"/>
        <w:rPr>
          <w:rFonts w:asciiTheme="minorHAnsi" w:eastAsiaTheme="minorHAnsi" w:hAnsiTheme="minorHAnsi" w:cstheme="minorHAnsi"/>
          <w:b/>
          <w:bCs/>
          <w:sz w:val="20"/>
          <w:szCs w:val="20"/>
          <w:lang w:eastAsia="en-US" w:bidi="th-TH"/>
        </w:rPr>
      </w:pPr>
    </w:p>
    <w:p w14:paraId="08A20CC9" w14:textId="376BADD0" w:rsidR="000D3F1F" w:rsidRPr="0085428D" w:rsidRDefault="000D3F1F" w:rsidP="000D3F1F">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b/>
          <w:bCs/>
          <w:sz w:val="20"/>
          <w:szCs w:val="20"/>
          <w:lang w:eastAsia="en-US" w:bidi="th-TH"/>
        </w:rPr>
        <w:t>PREPRUFE 300R Plus</w:t>
      </w:r>
      <w:r w:rsidRPr="0085428D">
        <w:rPr>
          <w:rFonts w:asciiTheme="minorHAnsi" w:eastAsiaTheme="minorHAnsi" w:hAnsiTheme="minorHAnsi" w:cstheme="minorHAnsi"/>
          <w:sz w:val="20"/>
          <w:szCs w:val="20"/>
          <w:lang w:eastAsia="en-US" w:bidi="th-TH"/>
        </w:rPr>
        <w:t xml:space="preserve">— </w:t>
      </w:r>
      <w:r w:rsidR="00841E51"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heavy-duty 46mil grade membrane designed for horizontal and vertical use.</w:t>
      </w:r>
    </w:p>
    <w:p w14:paraId="6E21911A" w14:textId="0344FDB5" w:rsidR="000D3F1F" w:rsidRPr="0085428D" w:rsidRDefault="00841E51" w:rsidP="000D3F1F">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000D3F1F" w:rsidRPr="0085428D">
        <w:rPr>
          <w:rFonts w:asciiTheme="minorHAnsi" w:eastAsiaTheme="minorHAnsi" w:hAnsiTheme="minorHAnsi" w:cstheme="minorHAnsi"/>
          <w:sz w:val="20"/>
          <w:szCs w:val="20"/>
          <w:lang w:eastAsia="en-US" w:bidi="th-TH"/>
        </w:rPr>
        <w:t xml:space="preserve">Designed for use below slabs and on rafts (i.e. mud slabs) and for vertical blind side applications. </w:t>
      </w:r>
    </w:p>
    <w:p w14:paraId="30F4C6B3" w14:textId="0382FAE9" w:rsidR="000D3F1F" w:rsidRPr="0085428D" w:rsidRDefault="00841E51" w:rsidP="000D3F1F">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000D3F1F" w:rsidRPr="0085428D">
        <w:rPr>
          <w:rFonts w:asciiTheme="minorHAnsi" w:eastAsiaTheme="minorHAnsi" w:hAnsiTheme="minorHAnsi" w:cstheme="minorHAnsi"/>
          <w:sz w:val="20"/>
          <w:szCs w:val="20"/>
          <w:lang w:eastAsia="en-US" w:bidi="th-TH"/>
        </w:rPr>
        <w:t>Designed to accept the placing of heavy reinforcement using conventional concrete spacers.</w:t>
      </w:r>
    </w:p>
    <w:p w14:paraId="76C70223" w14:textId="0D33AD6C" w:rsidR="000D3F1F" w:rsidRPr="0085428D" w:rsidRDefault="000D3F1F" w:rsidP="000D3F1F">
      <w:pPr>
        <w:widowControl/>
        <w:adjustRightInd w:val="0"/>
        <w:rPr>
          <w:rFonts w:asciiTheme="minorHAnsi" w:eastAsiaTheme="minorHAnsi" w:hAnsiTheme="minorHAnsi" w:cstheme="minorHAnsi"/>
          <w:sz w:val="20"/>
          <w:szCs w:val="20"/>
          <w:lang w:eastAsia="en-US" w:bidi="th-TH"/>
        </w:rPr>
      </w:pPr>
    </w:p>
    <w:p w14:paraId="4BA9E74F" w14:textId="7B4C5231" w:rsidR="000D3F1F" w:rsidRPr="0085428D" w:rsidRDefault="000D3F1F" w:rsidP="000D3F1F">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b/>
          <w:bCs/>
          <w:sz w:val="20"/>
          <w:szCs w:val="20"/>
          <w:lang w:eastAsia="en-US" w:bidi="th-TH"/>
        </w:rPr>
        <w:t xml:space="preserve">PREPRUFE </w:t>
      </w:r>
      <w:r w:rsidR="00E807D4" w:rsidRPr="0085428D">
        <w:rPr>
          <w:rFonts w:asciiTheme="minorHAnsi" w:eastAsiaTheme="minorHAnsi" w:hAnsiTheme="minorHAnsi" w:cstheme="minorHAnsi"/>
          <w:b/>
          <w:bCs/>
          <w:sz w:val="20"/>
          <w:szCs w:val="20"/>
          <w:lang w:eastAsia="en-US" w:bidi="th-TH"/>
        </w:rPr>
        <w:t xml:space="preserve">Detail </w:t>
      </w:r>
      <w:r w:rsidRPr="0085428D">
        <w:rPr>
          <w:rFonts w:asciiTheme="minorHAnsi" w:eastAsiaTheme="minorHAnsi" w:hAnsiTheme="minorHAnsi" w:cstheme="minorHAnsi"/>
          <w:b/>
          <w:bCs/>
          <w:sz w:val="20"/>
          <w:szCs w:val="20"/>
          <w:lang w:eastAsia="en-US" w:bidi="th-TH"/>
        </w:rPr>
        <w:t>Tape</w:t>
      </w:r>
      <w:r w:rsidRPr="0085428D">
        <w:rPr>
          <w:rFonts w:asciiTheme="minorHAnsi" w:eastAsiaTheme="minorHAnsi" w:hAnsiTheme="minorHAnsi" w:cstheme="minorHAnsi"/>
          <w:sz w:val="20"/>
          <w:szCs w:val="20"/>
          <w:lang w:eastAsia="en-US" w:bidi="th-TH"/>
        </w:rPr>
        <w:t xml:space="preserve">  </w:t>
      </w:r>
      <w:r w:rsidR="00E807D4" w:rsidRPr="0085428D">
        <w:rPr>
          <w:rFonts w:asciiTheme="minorHAnsi" w:eastAsiaTheme="minorHAnsi" w:hAnsiTheme="minorHAnsi" w:cstheme="minorHAnsi"/>
          <w:sz w:val="20"/>
          <w:szCs w:val="20"/>
          <w:lang w:eastAsia="en-US" w:bidi="th-TH"/>
        </w:rPr>
        <w:tab/>
        <w:t>50mm x 15m</w:t>
      </w:r>
      <w:r w:rsidRPr="0085428D">
        <w:rPr>
          <w:rFonts w:asciiTheme="minorHAnsi" w:eastAsiaTheme="minorHAnsi" w:hAnsiTheme="minorHAnsi" w:cstheme="minorHAnsi"/>
          <w:sz w:val="20"/>
          <w:szCs w:val="20"/>
          <w:lang w:eastAsia="en-US" w:bidi="th-TH"/>
        </w:rPr>
        <w:t xml:space="preserve"> wide tape for covering cut edges, roll ends, penetrations and detailing</w:t>
      </w:r>
    </w:p>
    <w:p w14:paraId="454E0EE7" w14:textId="77777777" w:rsidR="000D3F1F" w:rsidRPr="0085428D" w:rsidRDefault="000D3F1F" w:rsidP="000D3F1F">
      <w:pPr>
        <w:widowControl/>
        <w:adjustRightInd w:val="0"/>
        <w:rPr>
          <w:rFonts w:asciiTheme="minorHAnsi" w:eastAsiaTheme="minorHAnsi" w:hAnsiTheme="minorHAnsi" w:cstheme="minorHAnsi"/>
          <w:sz w:val="20"/>
          <w:szCs w:val="20"/>
          <w:lang w:eastAsia="en-US" w:bidi="th-TH"/>
        </w:rPr>
      </w:pPr>
    </w:p>
    <w:p w14:paraId="4EC04814" w14:textId="39FA0B73" w:rsidR="000D3F1F" w:rsidRPr="0085428D" w:rsidRDefault="000D3F1F" w:rsidP="000D3F1F">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b/>
          <w:bCs/>
          <w:sz w:val="20"/>
          <w:szCs w:val="20"/>
          <w:lang w:eastAsia="en-US" w:bidi="th-TH"/>
        </w:rPr>
        <w:t>PREPRUFE CJ Tape</w:t>
      </w:r>
      <w:r w:rsidRPr="0085428D">
        <w:rPr>
          <w:rFonts w:asciiTheme="minorHAnsi" w:eastAsiaTheme="minorHAnsi" w:hAnsiTheme="minorHAnsi" w:cstheme="minorHAnsi"/>
          <w:sz w:val="20"/>
          <w:szCs w:val="20"/>
          <w:lang w:eastAsia="en-US" w:bidi="th-TH"/>
        </w:rPr>
        <w:t xml:space="preserve">  </w:t>
      </w:r>
      <w:r w:rsidR="00E807D4" w:rsidRPr="0085428D">
        <w:rPr>
          <w:rFonts w:asciiTheme="minorHAnsi" w:eastAsiaTheme="minorHAnsi" w:hAnsiTheme="minorHAnsi" w:cstheme="minorHAnsi"/>
          <w:sz w:val="20"/>
          <w:szCs w:val="20"/>
          <w:lang w:eastAsia="en-US" w:bidi="th-TH"/>
        </w:rPr>
        <w:tab/>
        <w:t xml:space="preserve">200mm x 15m </w:t>
      </w:r>
      <w:r w:rsidRPr="0085428D">
        <w:rPr>
          <w:rFonts w:asciiTheme="minorHAnsi" w:eastAsiaTheme="minorHAnsi" w:hAnsiTheme="minorHAnsi" w:cstheme="minorHAnsi"/>
          <w:sz w:val="20"/>
          <w:szCs w:val="20"/>
          <w:lang w:eastAsia="en-US" w:bidi="th-TH"/>
        </w:rPr>
        <w:t xml:space="preserve">wide tape for detailing, and may be used at construction joints for optional additional </w:t>
      </w:r>
      <w:r w:rsidR="00E807D4" w:rsidRPr="0085428D">
        <w:rPr>
          <w:rFonts w:asciiTheme="minorHAnsi" w:eastAsiaTheme="minorHAnsi" w:hAnsiTheme="minorHAnsi" w:cstheme="minorHAnsi"/>
          <w:sz w:val="20"/>
          <w:szCs w:val="20"/>
          <w:lang w:eastAsia="en-US" w:bidi="th-TH"/>
        </w:rPr>
        <w:tab/>
      </w:r>
      <w:r w:rsidR="00E807D4" w:rsidRPr="0085428D">
        <w:rPr>
          <w:rFonts w:asciiTheme="minorHAnsi" w:eastAsiaTheme="minorHAnsi" w:hAnsiTheme="minorHAnsi" w:cstheme="minorHAnsi"/>
          <w:sz w:val="20"/>
          <w:szCs w:val="20"/>
          <w:lang w:eastAsia="en-US" w:bidi="th-TH"/>
        </w:rPr>
        <w:tab/>
      </w:r>
      <w:r w:rsidR="00E807D4"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protection</w:t>
      </w:r>
    </w:p>
    <w:p w14:paraId="37B147C4" w14:textId="271AFEE0" w:rsidR="00E807D4" w:rsidRPr="0085428D" w:rsidRDefault="00E807D4" w:rsidP="000D3F1F">
      <w:pPr>
        <w:widowControl/>
        <w:adjustRightInd w:val="0"/>
        <w:rPr>
          <w:rFonts w:asciiTheme="minorHAnsi" w:eastAsiaTheme="minorHAnsi" w:hAnsiTheme="minorHAnsi" w:cstheme="minorHAnsi"/>
          <w:sz w:val="20"/>
          <w:szCs w:val="20"/>
          <w:lang w:eastAsia="en-US" w:bidi="th-TH"/>
        </w:rPr>
      </w:pPr>
    </w:p>
    <w:p w14:paraId="08C80FB3" w14:textId="27010B0C" w:rsidR="00386DF1" w:rsidRPr="0085428D" w:rsidRDefault="00E807D4" w:rsidP="00386DF1">
      <w:pPr>
        <w:widowControl/>
        <w:adjustRightInd w:val="0"/>
        <w:rPr>
          <w:rFonts w:asciiTheme="minorHAnsi" w:hAnsiTheme="minorHAnsi" w:cstheme="minorHAnsi"/>
          <w:sz w:val="20"/>
          <w:szCs w:val="20"/>
        </w:rPr>
      </w:pPr>
      <w:r w:rsidRPr="0085428D">
        <w:rPr>
          <w:rFonts w:asciiTheme="minorHAnsi" w:eastAsiaTheme="minorHAnsi" w:hAnsiTheme="minorHAnsi" w:cstheme="minorHAnsi"/>
          <w:b/>
          <w:bCs/>
          <w:sz w:val="20"/>
          <w:szCs w:val="20"/>
          <w:lang w:eastAsia="en-US" w:bidi="th-TH"/>
        </w:rPr>
        <w:t xml:space="preserve">PREPRUFE </w:t>
      </w:r>
      <w:r w:rsidR="00386DF1" w:rsidRPr="0085428D">
        <w:rPr>
          <w:rFonts w:asciiTheme="minorHAnsi" w:eastAsiaTheme="minorHAnsi" w:hAnsiTheme="minorHAnsi" w:cstheme="minorHAnsi"/>
          <w:b/>
          <w:bCs/>
          <w:sz w:val="20"/>
          <w:szCs w:val="20"/>
          <w:lang w:eastAsia="en-US" w:bidi="th-TH"/>
        </w:rPr>
        <w:tab/>
      </w:r>
      <w:r w:rsidR="00386DF1" w:rsidRPr="0085428D">
        <w:rPr>
          <w:rFonts w:asciiTheme="minorHAnsi" w:eastAsiaTheme="minorHAnsi" w:hAnsiTheme="minorHAnsi" w:cstheme="minorHAnsi"/>
          <w:b/>
          <w:bCs/>
          <w:sz w:val="20"/>
          <w:szCs w:val="20"/>
          <w:lang w:eastAsia="en-US" w:bidi="th-TH"/>
        </w:rPr>
        <w:tab/>
      </w:r>
      <w:r w:rsidR="00386DF1" w:rsidRPr="0085428D">
        <w:rPr>
          <w:rFonts w:asciiTheme="minorHAnsi" w:eastAsiaTheme="minorHAnsi" w:hAnsiTheme="minorHAnsi" w:cstheme="minorHAnsi"/>
          <w:sz w:val="20"/>
          <w:szCs w:val="20"/>
          <w:lang w:eastAsia="en-US" w:bidi="th-TH"/>
        </w:rPr>
        <w:t xml:space="preserve">100mm x 15m wide tape </w:t>
      </w:r>
      <w:r w:rsidR="00386DF1" w:rsidRPr="0085428D">
        <w:rPr>
          <w:rFonts w:asciiTheme="minorHAnsi" w:hAnsiTheme="minorHAnsi" w:cstheme="minorHAnsi"/>
          <w:sz w:val="20"/>
          <w:szCs w:val="20"/>
        </w:rPr>
        <w:t xml:space="preserve">for covering cut edges, roll ends, end laps, penetrations and various tie-ins. </w:t>
      </w:r>
    </w:p>
    <w:p w14:paraId="7E0EEABD" w14:textId="22610533" w:rsidR="00386DF1" w:rsidRPr="0085428D" w:rsidRDefault="00386DF1" w:rsidP="00386DF1">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b/>
          <w:bCs/>
          <w:sz w:val="20"/>
          <w:szCs w:val="20"/>
          <w:lang w:eastAsia="en-US" w:bidi="th-TH"/>
        </w:rPr>
        <w:t>Standard Tape</w:t>
      </w:r>
      <w:r w:rsidRPr="0085428D">
        <w:rPr>
          <w:rFonts w:asciiTheme="minorHAnsi" w:eastAsiaTheme="minorHAnsi" w:hAnsiTheme="minorHAnsi" w:cstheme="minorHAnsi"/>
          <w:sz w:val="20"/>
          <w:szCs w:val="20"/>
          <w:lang w:eastAsia="en-US" w:bidi="th-TH"/>
        </w:rPr>
        <w:t xml:space="preserve">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85428D">
        <w:rPr>
          <w:rFonts w:asciiTheme="minorHAnsi" w:hAnsiTheme="minorHAnsi" w:cstheme="minorHAnsi"/>
          <w:sz w:val="20"/>
          <w:szCs w:val="20"/>
        </w:rPr>
        <w:t>It is also used to patch damaged areas in the Preprufe membranes.</w:t>
      </w:r>
    </w:p>
    <w:p w14:paraId="419A108A" w14:textId="1F12AC8D" w:rsidR="000D3F1F" w:rsidRPr="0085428D" w:rsidRDefault="000D3F1F" w:rsidP="000D3F1F">
      <w:pPr>
        <w:widowControl/>
        <w:adjustRightInd w:val="0"/>
        <w:rPr>
          <w:rFonts w:asciiTheme="minorHAnsi" w:eastAsiaTheme="minorHAnsi" w:hAnsiTheme="minorHAnsi" w:cstheme="minorHAnsi"/>
          <w:sz w:val="20"/>
          <w:szCs w:val="20"/>
          <w:lang w:eastAsia="en-US" w:bidi="th-TH"/>
        </w:rPr>
      </w:pPr>
    </w:p>
    <w:p w14:paraId="61E2F438" w14:textId="3381C5BD" w:rsidR="00386DF1" w:rsidRPr="0085428D" w:rsidRDefault="000D3F1F" w:rsidP="000D3F1F">
      <w:pPr>
        <w:widowControl/>
        <w:adjustRightInd w:val="0"/>
        <w:rPr>
          <w:rFonts w:asciiTheme="minorHAnsi" w:eastAsiaTheme="minorHAnsi" w:hAnsiTheme="minorHAnsi" w:cstheme="minorHAnsi"/>
          <w:b/>
          <w:bCs/>
          <w:sz w:val="20"/>
          <w:szCs w:val="20"/>
          <w:lang w:eastAsia="en-US" w:bidi="th-TH"/>
        </w:rPr>
      </w:pPr>
      <w:r w:rsidRPr="0085428D">
        <w:rPr>
          <w:rFonts w:asciiTheme="minorHAnsi" w:eastAsiaTheme="minorHAnsi" w:hAnsiTheme="minorHAnsi" w:cstheme="minorHAnsi"/>
          <w:b/>
          <w:bCs/>
          <w:sz w:val="20"/>
          <w:szCs w:val="20"/>
          <w:lang w:eastAsia="en-US" w:bidi="th-TH"/>
        </w:rPr>
        <w:t xml:space="preserve">BITUTHENE </w:t>
      </w:r>
      <w:r w:rsidR="00386DF1" w:rsidRPr="0085428D">
        <w:rPr>
          <w:rFonts w:asciiTheme="minorHAnsi" w:eastAsiaTheme="minorHAnsi" w:hAnsiTheme="minorHAnsi" w:cstheme="minorHAnsi"/>
          <w:b/>
          <w:bCs/>
          <w:sz w:val="20"/>
          <w:szCs w:val="20"/>
          <w:lang w:eastAsia="en-US" w:bidi="th-TH"/>
        </w:rPr>
        <w:tab/>
      </w:r>
      <w:r w:rsidR="00386DF1" w:rsidRPr="0085428D">
        <w:rPr>
          <w:rFonts w:asciiTheme="minorHAnsi" w:eastAsiaTheme="minorHAnsi" w:hAnsiTheme="minorHAnsi" w:cstheme="minorHAnsi"/>
          <w:b/>
          <w:bCs/>
          <w:sz w:val="20"/>
          <w:szCs w:val="20"/>
          <w:lang w:eastAsia="en-US" w:bidi="th-TH"/>
        </w:rPr>
        <w:tab/>
      </w:r>
      <w:r w:rsidR="00386DF1" w:rsidRPr="0085428D">
        <w:rPr>
          <w:rFonts w:asciiTheme="minorHAnsi" w:eastAsia="Times New Roman" w:hAnsiTheme="minorHAnsi" w:cstheme="minorHAnsi"/>
          <w:sz w:val="20"/>
          <w:szCs w:val="20"/>
        </w:rPr>
        <w:t>Two part polyurethane</w:t>
      </w:r>
      <w:r w:rsidR="00386DF1" w:rsidRPr="0085428D">
        <w:rPr>
          <w:rFonts w:asciiTheme="minorHAnsi" w:eastAsiaTheme="minorHAnsi" w:hAnsiTheme="minorHAnsi" w:cstheme="minorHAnsi"/>
          <w:sz w:val="20"/>
          <w:szCs w:val="20"/>
          <w:lang w:eastAsia="en-US" w:bidi="th-TH"/>
        </w:rPr>
        <w:t xml:space="preserve"> for </w:t>
      </w:r>
      <w:r w:rsidR="00841E51" w:rsidRPr="0085428D">
        <w:rPr>
          <w:rFonts w:asciiTheme="minorHAnsi" w:eastAsiaTheme="minorHAnsi" w:hAnsiTheme="minorHAnsi" w:cstheme="minorHAnsi"/>
          <w:sz w:val="20"/>
          <w:szCs w:val="20"/>
          <w:lang w:eastAsia="en-US" w:bidi="th-TH"/>
        </w:rPr>
        <w:t xml:space="preserve">detail </w:t>
      </w:r>
      <w:r w:rsidR="00386DF1" w:rsidRPr="0085428D">
        <w:rPr>
          <w:rFonts w:asciiTheme="minorHAnsi" w:eastAsiaTheme="minorHAnsi" w:hAnsiTheme="minorHAnsi" w:cstheme="minorHAnsi"/>
          <w:sz w:val="20"/>
          <w:szCs w:val="20"/>
          <w:lang w:eastAsia="en-US" w:bidi="th-TH"/>
        </w:rPr>
        <w:t>sealing around penetrations</w:t>
      </w:r>
      <w:r w:rsidR="00841E51" w:rsidRPr="0085428D">
        <w:rPr>
          <w:rFonts w:asciiTheme="minorHAnsi" w:eastAsiaTheme="minorHAnsi" w:hAnsiTheme="minorHAnsi" w:cstheme="minorHAnsi"/>
          <w:sz w:val="20"/>
          <w:szCs w:val="20"/>
          <w:lang w:eastAsia="en-US" w:bidi="th-TH"/>
        </w:rPr>
        <w:t xml:space="preserve"> and piles</w:t>
      </w:r>
      <w:r w:rsidR="00386DF1" w:rsidRPr="0085428D">
        <w:rPr>
          <w:rFonts w:asciiTheme="minorHAnsi" w:eastAsiaTheme="minorHAnsi" w:hAnsiTheme="minorHAnsi" w:cstheme="minorHAnsi"/>
          <w:sz w:val="20"/>
          <w:szCs w:val="20"/>
          <w:lang w:eastAsia="en-US" w:bidi="th-TH"/>
        </w:rPr>
        <w:t>.</w:t>
      </w:r>
    </w:p>
    <w:p w14:paraId="1A467EF2" w14:textId="0005ACD4" w:rsidR="00386DF1" w:rsidRPr="0085428D" w:rsidRDefault="000D3F1F" w:rsidP="000D3F1F">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b/>
          <w:bCs/>
          <w:sz w:val="20"/>
          <w:szCs w:val="20"/>
          <w:lang w:eastAsia="en-US" w:bidi="th-TH"/>
        </w:rPr>
        <w:t xml:space="preserve">Liquid </w:t>
      </w:r>
      <w:r w:rsidR="00386DF1" w:rsidRPr="0085428D">
        <w:rPr>
          <w:rFonts w:asciiTheme="minorHAnsi" w:eastAsiaTheme="minorHAnsi" w:hAnsiTheme="minorHAnsi" w:cstheme="minorHAnsi"/>
          <w:b/>
          <w:bCs/>
          <w:sz w:val="20"/>
          <w:szCs w:val="20"/>
          <w:lang w:eastAsia="en-US" w:bidi="th-TH"/>
        </w:rPr>
        <w:t>Membrane</w:t>
      </w:r>
      <w:r w:rsidR="00386DF1" w:rsidRPr="002E5E75">
        <w:rPr>
          <w:rFonts w:asciiTheme="minorHAnsi" w:eastAsiaTheme="minorHAnsi" w:hAnsiTheme="minorHAnsi" w:cstheme="minorHAnsi"/>
          <w:b/>
          <w:bCs/>
          <w:sz w:val="20"/>
          <w:szCs w:val="20"/>
          <w:lang w:eastAsia="en-US" w:bidi="th-TH"/>
        </w:rPr>
        <w:t xml:space="preserve"> </w:t>
      </w:r>
      <w:r w:rsidR="002E5E75" w:rsidRPr="002E5E75">
        <w:rPr>
          <w:rFonts w:asciiTheme="minorHAnsi" w:eastAsiaTheme="minorHAnsi" w:hAnsiTheme="minorHAnsi" w:cstheme="minorHAnsi"/>
          <w:b/>
          <w:bCs/>
          <w:sz w:val="20"/>
          <w:szCs w:val="20"/>
          <w:lang w:eastAsia="en-US" w:bidi="th-TH"/>
        </w:rPr>
        <w:t>3000</w:t>
      </w:r>
      <w:r w:rsidR="00386DF1" w:rsidRPr="0085428D">
        <w:rPr>
          <w:rFonts w:asciiTheme="minorHAnsi" w:eastAsiaTheme="minorHAnsi" w:hAnsiTheme="minorHAnsi" w:cstheme="minorHAnsi"/>
          <w:sz w:val="20"/>
          <w:szCs w:val="20"/>
          <w:lang w:eastAsia="en-US" w:bidi="th-TH"/>
        </w:rPr>
        <w:tab/>
      </w:r>
    </w:p>
    <w:p w14:paraId="6DA2DDC7" w14:textId="77777777" w:rsidR="000D3F1F" w:rsidRPr="0085428D" w:rsidRDefault="000D3F1F" w:rsidP="000D3F1F">
      <w:pPr>
        <w:widowControl/>
        <w:adjustRightInd w:val="0"/>
        <w:rPr>
          <w:rFonts w:asciiTheme="minorHAnsi" w:eastAsiaTheme="minorHAnsi" w:hAnsiTheme="minorHAnsi" w:cstheme="minorHAnsi"/>
          <w:sz w:val="20"/>
          <w:szCs w:val="20"/>
          <w:lang w:eastAsia="en-US" w:bidi="th-TH"/>
        </w:rPr>
      </w:pPr>
    </w:p>
    <w:p w14:paraId="215E8F8D" w14:textId="41702F7D" w:rsidR="000D3F1F" w:rsidRPr="0085428D" w:rsidRDefault="000D3F1F" w:rsidP="000D3F1F">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b/>
          <w:bCs/>
          <w:sz w:val="20"/>
          <w:szCs w:val="20"/>
          <w:lang w:eastAsia="en-US" w:bidi="th-TH"/>
        </w:rPr>
        <w:t>ADCOR</w:t>
      </w:r>
      <w:r w:rsidR="00386DF1" w:rsidRPr="0085428D">
        <w:rPr>
          <w:rFonts w:asciiTheme="minorHAnsi" w:eastAsiaTheme="minorHAnsi" w:hAnsiTheme="minorHAnsi" w:cstheme="minorHAnsi"/>
          <w:b/>
          <w:bCs/>
          <w:sz w:val="20"/>
          <w:szCs w:val="20"/>
          <w:lang w:eastAsia="en-US" w:bidi="th-TH"/>
        </w:rPr>
        <w:t xml:space="preserve"> 500 T</w:t>
      </w:r>
      <w:r w:rsidRPr="0085428D">
        <w:rPr>
          <w:rFonts w:asciiTheme="minorHAnsi" w:eastAsiaTheme="minorHAnsi" w:hAnsiTheme="minorHAnsi" w:cstheme="minorHAnsi"/>
          <w:sz w:val="20"/>
          <w:szCs w:val="20"/>
          <w:lang w:eastAsia="en-US" w:bidi="th-TH"/>
        </w:rPr>
        <w:t xml:space="preserve">  </w:t>
      </w:r>
      <w:r w:rsidR="00386DF1" w:rsidRPr="0085428D">
        <w:rPr>
          <w:rFonts w:asciiTheme="minorHAnsi" w:eastAsiaTheme="minorHAnsi" w:hAnsiTheme="minorHAnsi" w:cstheme="minorHAnsi"/>
          <w:sz w:val="20"/>
          <w:szCs w:val="20"/>
          <w:lang w:eastAsia="en-US" w:bidi="th-TH"/>
        </w:rPr>
        <w:tab/>
      </w:r>
      <w:r w:rsidR="00386DF1" w:rsidRPr="0085428D">
        <w:rPr>
          <w:rFonts w:asciiTheme="minorHAnsi" w:eastAsiaTheme="minorHAnsi" w:hAnsiTheme="minorHAnsi" w:cstheme="minorHAnsi"/>
          <w:sz w:val="20"/>
          <w:szCs w:val="20"/>
          <w:lang w:eastAsia="en-US" w:bidi="th-TH"/>
        </w:rPr>
        <w:tab/>
      </w:r>
      <w:r w:rsidR="00592360" w:rsidRPr="0085428D">
        <w:rPr>
          <w:rFonts w:asciiTheme="minorHAnsi" w:eastAsiaTheme="minorHAnsi" w:hAnsiTheme="minorHAnsi" w:cstheme="minorHAnsi"/>
          <w:sz w:val="20"/>
          <w:szCs w:val="20"/>
          <w:lang w:eastAsia="en-US" w:bidi="th-TH"/>
        </w:rPr>
        <w:t>P</w:t>
      </w:r>
      <w:r w:rsidR="00841E51" w:rsidRPr="0085428D">
        <w:rPr>
          <w:rFonts w:asciiTheme="minorHAnsi" w:eastAsiaTheme="minorHAnsi" w:hAnsiTheme="minorHAnsi" w:cstheme="minorHAnsi"/>
          <w:sz w:val="20"/>
          <w:szCs w:val="20"/>
          <w:lang w:eastAsia="en-US" w:bidi="th-TH"/>
        </w:rPr>
        <w:t xml:space="preserve">reformed 20mm x 10mm </w:t>
      </w:r>
      <w:r w:rsidRPr="0085428D">
        <w:rPr>
          <w:rFonts w:asciiTheme="minorHAnsi" w:eastAsiaTheme="minorHAnsi" w:hAnsiTheme="minorHAnsi" w:cstheme="minorHAnsi"/>
          <w:sz w:val="20"/>
          <w:szCs w:val="20"/>
          <w:lang w:eastAsia="en-US" w:bidi="th-TH"/>
        </w:rPr>
        <w:t xml:space="preserve">hydrophilic waterstop for </w:t>
      </w:r>
      <w:r w:rsidR="00841E51" w:rsidRPr="0085428D">
        <w:rPr>
          <w:rFonts w:asciiTheme="minorHAnsi" w:eastAsiaTheme="minorHAnsi" w:hAnsiTheme="minorHAnsi" w:cstheme="minorHAnsi"/>
          <w:sz w:val="20"/>
          <w:szCs w:val="20"/>
          <w:lang w:eastAsia="en-US" w:bidi="th-TH"/>
        </w:rPr>
        <w:t xml:space="preserve">secondary waterproofing to construction </w:t>
      </w:r>
      <w:r w:rsidRPr="0085428D">
        <w:rPr>
          <w:rFonts w:asciiTheme="minorHAnsi" w:eastAsiaTheme="minorHAnsi" w:hAnsiTheme="minorHAnsi" w:cstheme="minorHAnsi"/>
          <w:sz w:val="20"/>
          <w:szCs w:val="20"/>
          <w:lang w:eastAsia="en-US" w:bidi="th-TH"/>
        </w:rPr>
        <w:t>joints</w:t>
      </w:r>
      <w:r w:rsidR="00841E51" w:rsidRPr="0085428D">
        <w:rPr>
          <w:rFonts w:asciiTheme="minorHAnsi" w:eastAsiaTheme="minorHAnsi" w:hAnsiTheme="minorHAnsi" w:cstheme="minorHAnsi"/>
          <w:sz w:val="20"/>
          <w:szCs w:val="20"/>
          <w:lang w:eastAsia="en-US" w:bidi="th-TH"/>
        </w:rPr>
        <w:t xml:space="preserve">, </w:t>
      </w:r>
      <w:r w:rsidR="00841E51" w:rsidRPr="0085428D">
        <w:rPr>
          <w:rFonts w:asciiTheme="minorHAnsi" w:eastAsiaTheme="minorHAnsi" w:hAnsiTheme="minorHAnsi" w:cstheme="minorHAnsi"/>
          <w:sz w:val="20"/>
          <w:szCs w:val="20"/>
          <w:lang w:eastAsia="en-US" w:bidi="th-TH"/>
        </w:rPr>
        <w:tab/>
      </w:r>
      <w:r w:rsidR="00841E51" w:rsidRPr="0085428D">
        <w:rPr>
          <w:rFonts w:asciiTheme="minorHAnsi" w:eastAsiaTheme="minorHAnsi" w:hAnsiTheme="minorHAnsi" w:cstheme="minorHAnsi"/>
          <w:sz w:val="20"/>
          <w:szCs w:val="20"/>
          <w:lang w:eastAsia="en-US" w:bidi="th-TH"/>
        </w:rPr>
        <w:tab/>
      </w:r>
      <w:r w:rsidR="00841E51" w:rsidRPr="0085428D">
        <w:rPr>
          <w:rFonts w:asciiTheme="minorHAnsi" w:eastAsiaTheme="minorHAnsi" w:hAnsiTheme="minorHAnsi" w:cstheme="minorHAnsi"/>
          <w:sz w:val="20"/>
          <w:szCs w:val="20"/>
          <w:lang w:eastAsia="en-US" w:bidi="th-TH"/>
        </w:rPr>
        <w:tab/>
        <w:t xml:space="preserve">piles, pile caps, and around cast-in penetrations </w:t>
      </w:r>
      <w:r w:rsidR="00355CCE" w:rsidRPr="0085428D">
        <w:rPr>
          <w:rFonts w:asciiTheme="minorHAnsi" w:eastAsiaTheme="minorHAnsi" w:hAnsiTheme="minorHAnsi" w:cstheme="minorHAnsi"/>
          <w:sz w:val="20"/>
          <w:szCs w:val="20"/>
          <w:lang w:eastAsia="en-US" w:bidi="th-TH"/>
        </w:rPr>
        <w:t>etc.. In</w:t>
      </w:r>
      <w:r w:rsidRPr="0085428D">
        <w:rPr>
          <w:rFonts w:asciiTheme="minorHAnsi" w:eastAsiaTheme="minorHAnsi" w:hAnsiTheme="minorHAnsi" w:cstheme="minorHAnsi"/>
          <w:sz w:val="20"/>
          <w:szCs w:val="20"/>
          <w:lang w:eastAsia="en-US" w:bidi="th-TH"/>
        </w:rPr>
        <w:t xml:space="preserve"> concrete walls and floors</w:t>
      </w:r>
      <w:r w:rsidR="00841E51" w:rsidRPr="0085428D">
        <w:rPr>
          <w:rFonts w:asciiTheme="minorHAnsi" w:eastAsiaTheme="minorHAnsi" w:hAnsiTheme="minorHAnsi" w:cstheme="minorHAnsi"/>
          <w:sz w:val="20"/>
          <w:szCs w:val="20"/>
          <w:lang w:eastAsia="en-US" w:bidi="th-TH"/>
        </w:rPr>
        <w:t>.</w:t>
      </w:r>
    </w:p>
    <w:p w14:paraId="09EB4893" w14:textId="77777777" w:rsidR="000D3F1F" w:rsidRPr="0085428D" w:rsidRDefault="000D3F1F" w:rsidP="000D3F1F">
      <w:pPr>
        <w:widowControl/>
        <w:adjustRightInd w:val="0"/>
        <w:rPr>
          <w:rFonts w:asciiTheme="minorHAnsi" w:eastAsiaTheme="minorHAnsi" w:hAnsiTheme="minorHAnsi" w:cstheme="minorHAnsi"/>
          <w:sz w:val="20"/>
          <w:szCs w:val="20"/>
          <w:lang w:eastAsia="en-US" w:bidi="th-TH"/>
        </w:rPr>
      </w:pPr>
    </w:p>
    <w:p w14:paraId="72BD3D7E" w14:textId="65934D3B" w:rsidR="00386DF1" w:rsidRPr="0085428D" w:rsidRDefault="000D3F1F" w:rsidP="000D3F1F">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b/>
          <w:bCs/>
          <w:sz w:val="20"/>
          <w:szCs w:val="20"/>
          <w:lang w:eastAsia="en-US" w:bidi="th-TH"/>
        </w:rPr>
        <w:t>PREPRUFE</w:t>
      </w:r>
      <w:r w:rsidR="00E807D4" w:rsidRPr="0085428D">
        <w:rPr>
          <w:rFonts w:asciiTheme="minorHAnsi" w:eastAsiaTheme="minorHAnsi" w:hAnsiTheme="minorHAnsi" w:cstheme="minorHAnsi"/>
          <w:sz w:val="20"/>
          <w:szCs w:val="20"/>
          <w:lang w:eastAsia="en-US" w:bidi="th-TH"/>
        </w:rPr>
        <w:t xml:space="preserve"> </w:t>
      </w:r>
      <w:r w:rsidR="00386DF1" w:rsidRPr="0085428D">
        <w:rPr>
          <w:rFonts w:asciiTheme="minorHAnsi" w:eastAsiaTheme="minorHAnsi" w:hAnsiTheme="minorHAnsi" w:cstheme="minorHAnsi"/>
          <w:sz w:val="20"/>
          <w:szCs w:val="20"/>
          <w:lang w:eastAsia="en-US" w:bidi="th-TH"/>
        </w:rPr>
        <w:tab/>
      </w:r>
      <w:r w:rsidR="00386DF1" w:rsidRPr="0085428D">
        <w:rPr>
          <w:rFonts w:asciiTheme="minorHAnsi" w:eastAsiaTheme="minorHAnsi" w:hAnsiTheme="minorHAnsi" w:cstheme="minorHAnsi"/>
          <w:sz w:val="20"/>
          <w:szCs w:val="20"/>
          <w:lang w:eastAsia="en-US" w:bidi="th-TH"/>
        </w:rPr>
        <w:tab/>
        <w:t>preformed cover for soil retention wall tieback heads</w:t>
      </w:r>
    </w:p>
    <w:p w14:paraId="43B5E2E6" w14:textId="0FB7FC47" w:rsidR="000D3F1F" w:rsidRPr="0085428D" w:rsidRDefault="000D3F1F" w:rsidP="000D3F1F">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b/>
          <w:bCs/>
          <w:sz w:val="20"/>
          <w:szCs w:val="20"/>
          <w:lang w:eastAsia="en-US" w:bidi="th-TH"/>
        </w:rPr>
        <w:t>Tieback Covers</w:t>
      </w:r>
      <w:r w:rsidRPr="0085428D">
        <w:rPr>
          <w:rFonts w:asciiTheme="minorHAnsi" w:eastAsiaTheme="minorHAnsi" w:hAnsiTheme="minorHAnsi" w:cstheme="minorHAnsi"/>
          <w:sz w:val="20"/>
          <w:szCs w:val="20"/>
          <w:lang w:eastAsia="en-US" w:bidi="th-TH"/>
        </w:rPr>
        <w:t xml:space="preserve"> </w:t>
      </w:r>
    </w:p>
    <w:p w14:paraId="4A76E9ED" w14:textId="4EF90482" w:rsidR="00E87512" w:rsidRPr="0085428D" w:rsidRDefault="00E87512" w:rsidP="000D3F1F">
      <w:pPr>
        <w:widowControl/>
        <w:adjustRightInd w:val="0"/>
        <w:rPr>
          <w:rFonts w:asciiTheme="minorHAnsi" w:eastAsiaTheme="minorHAnsi" w:hAnsiTheme="minorHAnsi" w:cstheme="minorHAnsi"/>
          <w:sz w:val="20"/>
          <w:szCs w:val="20"/>
          <w:lang w:eastAsia="en-US" w:bidi="th-TH"/>
        </w:rPr>
      </w:pPr>
    </w:p>
    <w:p w14:paraId="137AA74A" w14:textId="414E3B50" w:rsidR="00E87512" w:rsidRPr="0085428D" w:rsidRDefault="00E87512" w:rsidP="00E87512">
      <w:pPr>
        <w:rPr>
          <w:rFonts w:asciiTheme="minorHAnsi" w:eastAsia="Times New Roman" w:hAnsiTheme="minorHAnsi" w:cstheme="minorHAnsi"/>
          <w:sz w:val="20"/>
          <w:szCs w:val="20"/>
        </w:rPr>
      </w:pPr>
      <w:r w:rsidRPr="0085428D">
        <w:rPr>
          <w:rFonts w:asciiTheme="minorHAnsi" w:eastAsia="Times New Roman" w:hAnsiTheme="minorHAnsi" w:cstheme="minorHAnsi"/>
          <w:b/>
          <w:bCs/>
          <w:sz w:val="20"/>
          <w:szCs w:val="20"/>
        </w:rPr>
        <w:t>BITUSTICK 4000 TAPE</w:t>
      </w:r>
      <w:r w:rsidRPr="0085428D">
        <w:rPr>
          <w:rFonts w:asciiTheme="minorHAnsi" w:eastAsia="Times New Roman" w:hAnsiTheme="minorHAnsi" w:cstheme="minorHAnsi"/>
          <w:sz w:val="20"/>
          <w:szCs w:val="20"/>
        </w:rPr>
        <w:t xml:space="preserve">  </w:t>
      </w:r>
      <w:r w:rsidR="00386DF1" w:rsidRPr="0085428D">
        <w:rPr>
          <w:rFonts w:asciiTheme="minorHAnsi" w:eastAsia="Times New Roman" w:hAnsiTheme="minorHAnsi" w:cstheme="minorHAnsi"/>
          <w:sz w:val="20"/>
          <w:szCs w:val="20"/>
        </w:rPr>
        <w:tab/>
      </w:r>
      <w:r w:rsidRPr="0085428D">
        <w:rPr>
          <w:rFonts w:asciiTheme="minorHAnsi" w:eastAsia="Times New Roman" w:hAnsiTheme="minorHAnsi" w:cstheme="minorHAnsi"/>
          <w:sz w:val="20"/>
          <w:szCs w:val="20"/>
        </w:rPr>
        <w:t>Double sided, self-adhesive bituminous tape for specialized membrane detailing.</w:t>
      </w:r>
    </w:p>
    <w:p w14:paraId="63708CCF" w14:textId="77777777" w:rsidR="00E87512" w:rsidRPr="0085428D" w:rsidRDefault="00E87512" w:rsidP="00E87512">
      <w:pPr>
        <w:rPr>
          <w:rFonts w:asciiTheme="minorHAnsi" w:eastAsia="Times New Roman" w:hAnsiTheme="minorHAnsi" w:cstheme="minorHAnsi"/>
          <w:sz w:val="20"/>
          <w:szCs w:val="20"/>
        </w:rPr>
      </w:pPr>
    </w:p>
    <w:p w14:paraId="5B90C3DC" w14:textId="045766A5" w:rsidR="00E87512" w:rsidRPr="0085428D" w:rsidRDefault="00E87512" w:rsidP="00E87512">
      <w:pPr>
        <w:rPr>
          <w:rFonts w:asciiTheme="minorHAnsi" w:eastAsia="Times New Roman" w:hAnsiTheme="minorHAnsi" w:cstheme="minorHAnsi"/>
          <w:sz w:val="20"/>
          <w:szCs w:val="20"/>
        </w:rPr>
      </w:pPr>
      <w:r w:rsidRPr="0085428D">
        <w:rPr>
          <w:rFonts w:asciiTheme="minorHAnsi" w:eastAsia="Times New Roman" w:hAnsiTheme="minorHAnsi" w:cstheme="minorHAnsi"/>
          <w:b/>
          <w:bCs/>
          <w:sz w:val="20"/>
          <w:szCs w:val="20"/>
        </w:rPr>
        <w:t>SWELLSEAL MASTIC WA</w:t>
      </w:r>
      <w:r w:rsidRPr="0085428D">
        <w:rPr>
          <w:rFonts w:asciiTheme="minorHAnsi" w:eastAsia="Times New Roman" w:hAnsiTheme="minorHAnsi" w:cstheme="minorHAnsi"/>
          <w:sz w:val="20"/>
          <w:szCs w:val="20"/>
        </w:rPr>
        <w:tab/>
        <w:t xml:space="preserve">Hydrophilic mastic </w:t>
      </w:r>
      <w:r w:rsidR="00592360" w:rsidRPr="0085428D">
        <w:rPr>
          <w:rFonts w:asciiTheme="minorHAnsi" w:eastAsia="Times New Roman" w:hAnsiTheme="minorHAnsi" w:cstheme="minorHAnsi"/>
          <w:sz w:val="20"/>
          <w:szCs w:val="20"/>
        </w:rPr>
        <w:t xml:space="preserve">waterstop used as secondary waterproofing to construction joints, piles, pile caps, </w:t>
      </w:r>
      <w:r w:rsidR="00592360" w:rsidRPr="0085428D">
        <w:rPr>
          <w:rFonts w:asciiTheme="minorHAnsi" w:eastAsia="Times New Roman" w:hAnsiTheme="minorHAnsi" w:cstheme="minorHAnsi"/>
          <w:sz w:val="20"/>
          <w:szCs w:val="20"/>
        </w:rPr>
        <w:tab/>
      </w:r>
      <w:r w:rsidR="00592360" w:rsidRPr="0085428D">
        <w:rPr>
          <w:rFonts w:asciiTheme="minorHAnsi" w:eastAsia="Times New Roman" w:hAnsiTheme="minorHAnsi" w:cstheme="minorHAnsi"/>
          <w:sz w:val="20"/>
          <w:szCs w:val="20"/>
        </w:rPr>
        <w:tab/>
      </w:r>
      <w:r w:rsidR="00592360" w:rsidRPr="0085428D">
        <w:rPr>
          <w:rFonts w:asciiTheme="minorHAnsi" w:eastAsia="Times New Roman" w:hAnsiTheme="minorHAnsi" w:cstheme="minorHAnsi"/>
          <w:sz w:val="20"/>
          <w:szCs w:val="20"/>
        </w:rPr>
        <w:tab/>
        <w:t xml:space="preserve">and around cast-in penetrations also used </w:t>
      </w:r>
      <w:r w:rsidRPr="0085428D">
        <w:rPr>
          <w:rFonts w:asciiTheme="minorHAnsi" w:eastAsia="Times New Roman" w:hAnsiTheme="minorHAnsi" w:cstheme="minorHAnsi"/>
          <w:sz w:val="20"/>
          <w:szCs w:val="20"/>
        </w:rPr>
        <w:t xml:space="preserve">for detailing starter bars and forming hydrophilic water </w:t>
      </w:r>
      <w:r w:rsidR="00592360" w:rsidRPr="0085428D">
        <w:rPr>
          <w:rFonts w:asciiTheme="minorHAnsi" w:eastAsia="Times New Roman" w:hAnsiTheme="minorHAnsi" w:cstheme="minorHAnsi"/>
          <w:sz w:val="20"/>
          <w:szCs w:val="20"/>
        </w:rPr>
        <w:tab/>
      </w:r>
      <w:r w:rsidR="00592360" w:rsidRPr="0085428D">
        <w:rPr>
          <w:rFonts w:asciiTheme="minorHAnsi" w:eastAsia="Times New Roman" w:hAnsiTheme="minorHAnsi" w:cstheme="minorHAnsi"/>
          <w:sz w:val="20"/>
          <w:szCs w:val="20"/>
        </w:rPr>
        <w:tab/>
      </w:r>
      <w:r w:rsidR="00592360" w:rsidRPr="0085428D">
        <w:rPr>
          <w:rFonts w:asciiTheme="minorHAnsi" w:eastAsia="Times New Roman" w:hAnsiTheme="minorHAnsi" w:cstheme="minorHAnsi"/>
          <w:sz w:val="20"/>
          <w:szCs w:val="20"/>
        </w:rPr>
        <w:tab/>
      </w:r>
      <w:r w:rsidRPr="0085428D">
        <w:rPr>
          <w:rFonts w:asciiTheme="minorHAnsi" w:eastAsia="Times New Roman" w:hAnsiTheme="minorHAnsi" w:cstheme="minorHAnsi"/>
          <w:sz w:val="20"/>
          <w:szCs w:val="20"/>
        </w:rPr>
        <w:t xml:space="preserve">stops to </w:t>
      </w:r>
      <w:r w:rsidRPr="0085428D">
        <w:rPr>
          <w:rFonts w:asciiTheme="minorHAnsi" w:eastAsia="Times New Roman" w:hAnsiTheme="minorHAnsi" w:cstheme="minorHAnsi"/>
          <w:sz w:val="20"/>
          <w:szCs w:val="20"/>
        </w:rPr>
        <w:tab/>
        <w:t>rough concrete surfaces.</w:t>
      </w:r>
    </w:p>
    <w:p w14:paraId="04590DF5" w14:textId="77777777" w:rsidR="00386DF1" w:rsidRPr="0085428D" w:rsidRDefault="00386DF1" w:rsidP="00E87512">
      <w:pPr>
        <w:rPr>
          <w:rFonts w:asciiTheme="minorHAnsi" w:eastAsia="Times New Roman" w:hAnsiTheme="minorHAnsi" w:cstheme="minorHAnsi"/>
          <w:sz w:val="20"/>
          <w:szCs w:val="20"/>
        </w:rPr>
      </w:pPr>
    </w:p>
    <w:p w14:paraId="534927C1" w14:textId="7487CDFF" w:rsidR="00386DF1" w:rsidRPr="0085428D" w:rsidRDefault="00E87512" w:rsidP="00386DF1">
      <w:pPr>
        <w:rPr>
          <w:rFonts w:asciiTheme="minorHAnsi" w:eastAsia="Times New Roman" w:hAnsiTheme="minorHAnsi" w:cstheme="minorHAnsi"/>
          <w:b/>
          <w:bCs/>
          <w:sz w:val="20"/>
          <w:szCs w:val="20"/>
        </w:rPr>
      </w:pPr>
      <w:r w:rsidRPr="0085428D">
        <w:rPr>
          <w:rFonts w:asciiTheme="minorHAnsi" w:eastAsia="Times New Roman" w:hAnsiTheme="minorHAnsi" w:cstheme="minorHAnsi"/>
          <w:b/>
          <w:bCs/>
          <w:sz w:val="20"/>
          <w:szCs w:val="20"/>
        </w:rPr>
        <w:t xml:space="preserve">ALUMINIUM TOP EDGE </w:t>
      </w:r>
      <w:r w:rsidR="00386DF1" w:rsidRPr="0085428D">
        <w:rPr>
          <w:rFonts w:asciiTheme="minorHAnsi" w:eastAsia="Times New Roman" w:hAnsiTheme="minorHAnsi" w:cstheme="minorHAnsi"/>
          <w:b/>
          <w:bCs/>
          <w:sz w:val="20"/>
          <w:szCs w:val="20"/>
        </w:rPr>
        <w:tab/>
      </w:r>
      <w:r w:rsidR="002E5E75" w:rsidRPr="002E5E75">
        <w:rPr>
          <w:rFonts w:asciiTheme="minorHAnsi" w:eastAsia="Times New Roman" w:hAnsiTheme="minorHAnsi" w:cstheme="minorHAnsi"/>
          <w:sz w:val="20"/>
          <w:szCs w:val="20"/>
        </w:rPr>
        <w:t xml:space="preserve">Allnex </w:t>
      </w:r>
      <w:r w:rsidR="00386DF1" w:rsidRPr="0085428D">
        <w:rPr>
          <w:rFonts w:asciiTheme="minorHAnsi" w:eastAsia="Times New Roman" w:hAnsiTheme="minorHAnsi" w:cstheme="minorHAnsi"/>
          <w:sz w:val="20"/>
          <w:szCs w:val="20"/>
        </w:rPr>
        <w:t>9.2mm rebated aluminium strip to provide a straight top termination edge.</w:t>
      </w:r>
    </w:p>
    <w:p w14:paraId="0A412955" w14:textId="28097979" w:rsidR="00E87512" w:rsidRPr="0085428D" w:rsidRDefault="00E87512" w:rsidP="00386DF1">
      <w:pPr>
        <w:rPr>
          <w:rFonts w:asciiTheme="minorHAnsi" w:eastAsia="Times New Roman" w:hAnsiTheme="minorHAnsi" w:cstheme="minorHAnsi"/>
          <w:b/>
          <w:bCs/>
          <w:sz w:val="20"/>
          <w:szCs w:val="20"/>
        </w:rPr>
      </w:pPr>
      <w:r w:rsidRPr="0085428D">
        <w:rPr>
          <w:rFonts w:asciiTheme="minorHAnsi" w:eastAsia="Times New Roman" w:hAnsiTheme="minorHAnsi" w:cstheme="minorHAnsi"/>
          <w:b/>
          <w:bCs/>
          <w:sz w:val="20"/>
          <w:szCs w:val="20"/>
        </w:rPr>
        <w:t>TERMINATION STRIP</w:t>
      </w:r>
      <w:r w:rsidR="00386DF1" w:rsidRPr="0085428D">
        <w:rPr>
          <w:rFonts w:asciiTheme="minorHAnsi" w:eastAsia="Times New Roman" w:hAnsiTheme="minorHAnsi" w:cstheme="minorHAnsi"/>
          <w:b/>
          <w:bCs/>
          <w:sz w:val="20"/>
          <w:szCs w:val="20"/>
        </w:rPr>
        <w:t xml:space="preserve"> </w:t>
      </w:r>
    </w:p>
    <w:p w14:paraId="0E85CCE9" w14:textId="3E12B1BB" w:rsidR="00592360" w:rsidRPr="0085428D" w:rsidRDefault="00592360" w:rsidP="00386DF1">
      <w:pPr>
        <w:rPr>
          <w:rFonts w:asciiTheme="minorHAnsi" w:eastAsia="Times New Roman" w:hAnsiTheme="minorHAnsi" w:cstheme="minorHAnsi"/>
          <w:b/>
          <w:bCs/>
          <w:sz w:val="20"/>
          <w:szCs w:val="20"/>
        </w:rPr>
      </w:pPr>
    </w:p>
    <w:p w14:paraId="6E39176A" w14:textId="4AB75A48" w:rsidR="00592360" w:rsidRPr="0085428D" w:rsidRDefault="00592360" w:rsidP="00386DF1">
      <w:pPr>
        <w:rPr>
          <w:rFonts w:asciiTheme="minorHAnsi" w:eastAsia="Times New Roman" w:hAnsiTheme="minorHAnsi" w:cstheme="minorHAnsi"/>
          <w:b/>
          <w:bCs/>
          <w:sz w:val="20"/>
          <w:szCs w:val="20"/>
        </w:rPr>
      </w:pPr>
      <w:r w:rsidRPr="0085428D">
        <w:rPr>
          <w:rFonts w:asciiTheme="minorHAnsi" w:eastAsia="Times New Roman" w:hAnsiTheme="minorHAnsi" w:cstheme="minorHAnsi"/>
          <w:b/>
          <w:bCs/>
          <w:sz w:val="20"/>
          <w:szCs w:val="20"/>
        </w:rPr>
        <w:t>ALLNEX NPX</w:t>
      </w:r>
      <w:r w:rsidRPr="0085428D">
        <w:rPr>
          <w:rFonts w:asciiTheme="minorHAnsi" w:eastAsia="Times New Roman" w:hAnsiTheme="minorHAnsi" w:cstheme="minorHAnsi"/>
          <w:b/>
          <w:bCs/>
          <w:sz w:val="20"/>
          <w:szCs w:val="20"/>
        </w:rPr>
        <w:tab/>
      </w:r>
      <w:r w:rsidRPr="0085428D">
        <w:rPr>
          <w:rFonts w:asciiTheme="minorHAnsi" w:eastAsia="Times New Roman" w:hAnsiTheme="minorHAnsi" w:cstheme="minorHAnsi"/>
          <w:b/>
          <w:bCs/>
          <w:sz w:val="20"/>
          <w:szCs w:val="20"/>
        </w:rPr>
        <w:tab/>
      </w:r>
      <w:r w:rsidRPr="0085428D">
        <w:rPr>
          <w:rFonts w:asciiTheme="minorHAnsi" w:eastAsia="Times New Roman" w:hAnsiTheme="minorHAnsi" w:cstheme="minorHAnsi"/>
          <w:sz w:val="20"/>
          <w:szCs w:val="20"/>
        </w:rPr>
        <w:t>Membrane drainage and protection boards.</w:t>
      </w:r>
    </w:p>
    <w:p w14:paraId="5475DCD1" w14:textId="77777777" w:rsidR="00E807D4" w:rsidRPr="0085428D" w:rsidRDefault="00E807D4" w:rsidP="000D3F1F">
      <w:pPr>
        <w:widowControl/>
        <w:adjustRightInd w:val="0"/>
        <w:rPr>
          <w:rFonts w:asciiTheme="minorHAnsi" w:eastAsiaTheme="minorHAnsi" w:hAnsiTheme="minorHAnsi" w:cstheme="minorHAnsi"/>
          <w:sz w:val="20"/>
          <w:szCs w:val="20"/>
          <w:lang w:eastAsia="en-US" w:bidi="th-TH"/>
        </w:rPr>
      </w:pPr>
    </w:p>
    <w:p w14:paraId="4EEC7529" w14:textId="4CB850DF" w:rsidR="007C0161" w:rsidRPr="0085428D" w:rsidRDefault="004323CC" w:rsidP="004323CC">
      <w:pPr>
        <w:widowControl/>
        <w:adjustRightInd w:val="0"/>
        <w:rPr>
          <w:rFonts w:asciiTheme="minorHAnsi" w:eastAsiaTheme="minorHAnsi" w:hAnsiTheme="minorHAnsi" w:cstheme="minorHAnsi"/>
          <w:b/>
          <w:bCs/>
          <w:color w:val="002060"/>
          <w:sz w:val="24"/>
          <w:szCs w:val="24"/>
          <w:lang w:eastAsia="en-US" w:bidi="th-TH"/>
        </w:rPr>
      </w:pPr>
      <w:r w:rsidRPr="0085428D">
        <w:rPr>
          <w:rFonts w:asciiTheme="minorHAnsi" w:eastAsiaTheme="minorHAnsi" w:hAnsiTheme="minorHAnsi" w:cstheme="minorHAnsi"/>
          <w:b/>
          <w:bCs/>
          <w:color w:val="002060"/>
          <w:sz w:val="24"/>
          <w:szCs w:val="24"/>
          <w:lang w:eastAsia="en-US" w:bidi="th-TH"/>
        </w:rPr>
        <w:t>Area of Use</w:t>
      </w:r>
    </w:p>
    <w:p w14:paraId="20099107" w14:textId="77777777" w:rsidR="004323CC" w:rsidRPr="0085428D" w:rsidRDefault="004323CC" w:rsidP="007C0161">
      <w:pPr>
        <w:pStyle w:val="Default"/>
        <w:rPr>
          <w:rFonts w:asciiTheme="minorHAnsi" w:hAnsiTheme="minorHAnsi" w:cstheme="minorHAnsi"/>
          <w:b/>
          <w:bCs/>
          <w:color w:val="auto"/>
          <w:sz w:val="20"/>
          <w:szCs w:val="20"/>
        </w:rPr>
      </w:pPr>
      <w:r w:rsidRPr="0085428D">
        <w:rPr>
          <w:rFonts w:asciiTheme="minorHAnsi" w:hAnsiTheme="minorHAnsi" w:cstheme="minorHAnsi"/>
          <w:b/>
          <w:bCs/>
          <w:color w:val="auto"/>
          <w:sz w:val="20"/>
          <w:szCs w:val="20"/>
        </w:rPr>
        <w:t xml:space="preserve">Pre-applied waterproofing membranes that bond integrally to poured concrete for use below slabs or behind basement walls on confined sites. </w:t>
      </w:r>
    </w:p>
    <w:p w14:paraId="61FC34E4" w14:textId="77777777" w:rsidR="004323CC" w:rsidRPr="0085428D" w:rsidRDefault="004323CC" w:rsidP="007C0161">
      <w:pPr>
        <w:pStyle w:val="Default"/>
        <w:rPr>
          <w:color w:val="auto"/>
          <w:sz w:val="20"/>
          <w:szCs w:val="20"/>
        </w:rPr>
      </w:pPr>
    </w:p>
    <w:p w14:paraId="3E645BA8" w14:textId="77777777" w:rsidR="002D3597" w:rsidRDefault="007C0161" w:rsidP="007C0161">
      <w:pPr>
        <w:pStyle w:val="Default"/>
        <w:rPr>
          <w:rFonts w:asciiTheme="minorHAnsi" w:hAnsiTheme="minorHAnsi" w:cstheme="minorHAnsi"/>
          <w:color w:val="auto"/>
          <w:sz w:val="20"/>
          <w:szCs w:val="20"/>
        </w:rPr>
      </w:pPr>
      <w:r w:rsidRPr="0085428D">
        <w:rPr>
          <w:rFonts w:asciiTheme="minorHAnsi" w:hAnsiTheme="minorHAnsi" w:cstheme="minorHAnsi"/>
          <w:color w:val="auto"/>
          <w:sz w:val="20"/>
          <w:szCs w:val="20"/>
        </w:rPr>
        <w:t>PREPRUFE</w:t>
      </w:r>
      <w:r w:rsidR="004323CC" w:rsidRPr="0085428D">
        <w:rPr>
          <w:rFonts w:asciiTheme="minorHAnsi" w:hAnsiTheme="minorHAnsi" w:cstheme="minorHAnsi"/>
          <w:color w:val="auto"/>
          <w:sz w:val="20"/>
          <w:szCs w:val="20"/>
        </w:rPr>
        <w:t xml:space="preserve"> </w:t>
      </w:r>
      <w:r w:rsidRPr="0085428D">
        <w:rPr>
          <w:rFonts w:asciiTheme="minorHAnsi" w:hAnsiTheme="minorHAnsi" w:cstheme="minorHAnsi"/>
          <w:color w:val="auto"/>
          <w:sz w:val="20"/>
          <w:szCs w:val="20"/>
        </w:rPr>
        <w:t>300R Plus membranes are applied either horizontally to smooth prepared concrete, carton forms or well rolled and compacted earth or crushed stone substrate</w:t>
      </w:r>
      <w:r w:rsidR="002D3597">
        <w:rPr>
          <w:rFonts w:asciiTheme="minorHAnsi" w:hAnsiTheme="minorHAnsi" w:cstheme="minorHAnsi"/>
          <w:color w:val="auto"/>
          <w:sz w:val="20"/>
          <w:szCs w:val="20"/>
        </w:rPr>
        <w:t>s</w:t>
      </w:r>
      <w:r w:rsidRPr="0085428D">
        <w:rPr>
          <w:rFonts w:asciiTheme="minorHAnsi" w:hAnsiTheme="minorHAnsi" w:cstheme="minorHAnsi"/>
          <w:color w:val="auto"/>
          <w:sz w:val="20"/>
          <w:szCs w:val="20"/>
        </w:rPr>
        <w:t xml:space="preserve">; or vertically to permanent formwork or adjoining structures. </w:t>
      </w:r>
    </w:p>
    <w:p w14:paraId="605783EE" w14:textId="5A344BED" w:rsidR="007C0161" w:rsidRPr="0085428D" w:rsidRDefault="007C0161" w:rsidP="007C0161">
      <w:pPr>
        <w:pStyle w:val="Default"/>
        <w:rPr>
          <w:rFonts w:asciiTheme="minorHAnsi" w:hAnsiTheme="minorHAnsi" w:cstheme="minorHAnsi"/>
          <w:color w:val="auto"/>
          <w:sz w:val="20"/>
          <w:szCs w:val="20"/>
        </w:rPr>
      </w:pPr>
      <w:r w:rsidRPr="0085428D">
        <w:rPr>
          <w:rFonts w:asciiTheme="minorHAnsi" w:hAnsiTheme="minorHAnsi" w:cstheme="minorHAnsi"/>
          <w:color w:val="auto"/>
          <w:sz w:val="20"/>
          <w:szCs w:val="20"/>
        </w:rPr>
        <w:t>Concrete is then cast directly against the adhesive side of the membrane</w:t>
      </w:r>
      <w:r w:rsidR="00436084">
        <w:rPr>
          <w:rFonts w:asciiTheme="minorHAnsi" w:hAnsiTheme="minorHAnsi" w:cstheme="minorHAnsi"/>
          <w:color w:val="auto"/>
          <w:sz w:val="20"/>
          <w:szCs w:val="20"/>
        </w:rPr>
        <w:t>, t</w:t>
      </w:r>
      <w:r w:rsidRPr="0085428D">
        <w:rPr>
          <w:rFonts w:asciiTheme="minorHAnsi" w:hAnsiTheme="minorHAnsi" w:cstheme="minorHAnsi"/>
          <w:color w:val="auto"/>
          <w:sz w:val="20"/>
          <w:szCs w:val="20"/>
        </w:rPr>
        <w:t xml:space="preserve">he specially developed PREPRUFE adhesive layers work together to form a continuous and integral seal to the structure. </w:t>
      </w:r>
    </w:p>
    <w:p w14:paraId="063F452E" w14:textId="77777777" w:rsidR="004323CC" w:rsidRPr="0085428D" w:rsidRDefault="004323CC" w:rsidP="007C0161">
      <w:pPr>
        <w:widowControl/>
        <w:adjustRightInd w:val="0"/>
        <w:rPr>
          <w:rFonts w:asciiTheme="minorHAnsi" w:eastAsiaTheme="minorHAnsi" w:hAnsiTheme="minorHAnsi" w:cstheme="minorHAnsi"/>
          <w:sz w:val="20"/>
          <w:szCs w:val="20"/>
          <w:lang w:eastAsia="en-US" w:bidi="th-TH"/>
        </w:rPr>
      </w:pPr>
    </w:p>
    <w:p w14:paraId="54D05812" w14:textId="37C77D80" w:rsidR="00E807D4" w:rsidRPr="0085428D" w:rsidRDefault="00E807D4" w:rsidP="00E807D4">
      <w:pPr>
        <w:widowControl/>
        <w:adjustRightInd w:val="0"/>
        <w:rPr>
          <w:rFonts w:asciiTheme="minorHAnsi" w:eastAsiaTheme="minorHAnsi" w:hAnsiTheme="minorHAnsi" w:cstheme="minorHAnsi"/>
          <w:b/>
          <w:bCs/>
          <w:color w:val="002060"/>
          <w:sz w:val="24"/>
          <w:szCs w:val="24"/>
          <w:lang w:eastAsia="en-US" w:bidi="th-TH"/>
        </w:rPr>
      </w:pPr>
      <w:bookmarkStart w:id="0" w:name="_Hlk130988973"/>
      <w:r w:rsidRPr="0085428D">
        <w:rPr>
          <w:rFonts w:asciiTheme="minorHAnsi" w:eastAsiaTheme="minorHAnsi" w:hAnsiTheme="minorHAnsi" w:cstheme="minorHAnsi"/>
          <w:b/>
          <w:bCs/>
          <w:color w:val="002060"/>
          <w:sz w:val="24"/>
          <w:szCs w:val="24"/>
          <w:lang w:eastAsia="en-US" w:bidi="th-TH"/>
        </w:rPr>
        <w:t>Limitations of Use</w:t>
      </w:r>
      <w:bookmarkEnd w:id="0"/>
    </w:p>
    <w:p w14:paraId="61008DE0" w14:textId="558B8315" w:rsidR="00E807D4" w:rsidRPr="0085428D" w:rsidRDefault="00E807D4" w:rsidP="00E807D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Approved uses only include those uses specifically detailed in current Technical Data Sheets.</w:t>
      </w:r>
    </w:p>
    <w:p w14:paraId="6430B03E" w14:textId="77777777" w:rsidR="00841E51" w:rsidRPr="0085428D" w:rsidRDefault="00841E51" w:rsidP="00E807D4">
      <w:pPr>
        <w:widowControl/>
        <w:adjustRightInd w:val="0"/>
        <w:rPr>
          <w:rFonts w:asciiTheme="minorHAnsi" w:eastAsiaTheme="minorHAnsi" w:hAnsiTheme="minorHAnsi" w:cstheme="minorHAnsi"/>
          <w:sz w:val="20"/>
          <w:szCs w:val="20"/>
          <w:lang w:eastAsia="en-US" w:bidi="th-TH"/>
        </w:rPr>
      </w:pPr>
    </w:p>
    <w:p w14:paraId="113A241B" w14:textId="77777777" w:rsidR="00436084" w:rsidRDefault="00E807D4" w:rsidP="00E807D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PREPRUFE 300R Plus Membranes are not intended for any other use. </w:t>
      </w:r>
    </w:p>
    <w:p w14:paraId="48B08E06" w14:textId="38E5E6CB" w:rsidR="00E01030" w:rsidRDefault="00E807D4" w:rsidP="00E807D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Contact </w:t>
      </w:r>
      <w:r w:rsidR="009E6B07" w:rsidRPr="0085428D">
        <w:rPr>
          <w:rFonts w:asciiTheme="minorHAnsi" w:eastAsiaTheme="minorHAnsi" w:hAnsiTheme="minorHAnsi" w:cstheme="minorHAnsi"/>
          <w:sz w:val="20"/>
          <w:szCs w:val="20"/>
          <w:lang w:eastAsia="en-US" w:bidi="th-TH"/>
        </w:rPr>
        <w:t xml:space="preserve">allnex/ </w:t>
      </w:r>
      <w:r w:rsidRPr="0085428D">
        <w:rPr>
          <w:rFonts w:asciiTheme="minorHAnsi" w:eastAsiaTheme="minorHAnsi" w:hAnsiTheme="minorHAnsi" w:cstheme="minorHAnsi"/>
          <w:sz w:val="20"/>
          <w:szCs w:val="20"/>
          <w:lang w:eastAsia="en-US" w:bidi="th-TH"/>
        </w:rPr>
        <w:t xml:space="preserve">GCP </w:t>
      </w:r>
      <w:r w:rsidR="00436084">
        <w:rPr>
          <w:rFonts w:asciiTheme="minorHAnsi" w:eastAsiaTheme="minorHAnsi" w:hAnsiTheme="minorHAnsi" w:cstheme="minorHAnsi"/>
          <w:sz w:val="20"/>
          <w:szCs w:val="20"/>
          <w:lang w:eastAsia="en-US" w:bidi="th-TH"/>
        </w:rPr>
        <w:t>t</w:t>
      </w:r>
      <w:r w:rsidRPr="0085428D">
        <w:rPr>
          <w:rFonts w:asciiTheme="minorHAnsi" w:eastAsiaTheme="minorHAnsi" w:hAnsiTheme="minorHAnsi" w:cstheme="minorHAnsi"/>
          <w:sz w:val="20"/>
          <w:szCs w:val="20"/>
          <w:lang w:eastAsia="en-US" w:bidi="th-TH"/>
        </w:rPr>
        <w:t xml:space="preserve">echnical </w:t>
      </w:r>
      <w:r w:rsidR="00436084">
        <w:rPr>
          <w:rFonts w:asciiTheme="minorHAnsi" w:eastAsiaTheme="minorHAnsi" w:hAnsiTheme="minorHAnsi" w:cstheme="minorHAnsi"/>
          <w:sz w:val="20"/>
          <w:szCs w:val="20"/>
          <w:lang w:eastAsia="en-US" w:bidi="th-TH"/>
        </w:rPr>
        <w:t>s</w:t>
      </w:r>
      <w:r w:rsidRPr="0085428D">
        <w:rPr>
          <w:rFonts w:asciiTheme="minorHAnsi" w:eastAsiaTheme="minorHAnsi" w:hAnsiTheme="minorHAnsi" w:cstheme="minorHAnsi"/>
          <w:sz w:val="20"/>
          <w:szCs w:val="20"/>
          <w:lang w:eastAsia="en-US" w:bidi="th-TH"/>
        </w:rPr>
        <w:t>ervices</w:t>
      </w:r>
      <w:r w:rsidR="009E6B07" w:rsidRPr="0085428D">
        <w:rPr>
          <w:rFonts w:asciiTheme="minorHAnsi" w:eastAsiaTheme="minorHAnsi" w:hAnsiTheme="minorHAnsi" w:cstheme="minorHAnsi"/>
          <w:sz w:val="20"/>
          <w:szCs w:val="20"/>
          <w:lang w:eastAsia="en-US" w:bidi="th-TH"/>
        </w:rPr>
        <w:t xml:space="preserve"> </w:t>
      </w:r>
      <w:r w:rsidRPr="0085428D">
        <w:rPr>
          <w:rFonts w:asciiTheme="minorHAnsi" w:eastAsiaTheme="minorHAnsi" w:hAnsiTheme="minorHAnsi" w:cstheme="minorHAnsi"/>
          <w:sz w:val="20"/>
          <w:szCs w:val="20"/>
          <w:lang w:eastAsia="en-US" w:bidi="th-TH"/>
        </w:rPr>
        <w:t>where any other use is anticipated or intended.</w:t>
      </w:r>
    </w:p>
    <w:p w14:paraId="6472154E" w14:textId="77777777" w:rsidR="00436084" w:rsidRDefault="00436084" w:rsidP="00E807D4">
      <w:pPr>
        <w:widowControl/>
        <w:adjustRightInd w:val="0"/>
        <w:rPr>
          <w:rFonts w:asciiTheme="minorHAnsi" w:eastAsiaTheme="minorHAnsi" w:hAnsiTheme="minorHAnsi" w:cstheme="minorHAnsi"/>
          <w:sz w:val="20"/>
          <w:szCs w:val="20"/>
          <w:lang w:eastAsia="en-US" w:bidi="th-TH"/>
        </w:rPr>
      </w:pPr>
    </w:p>
    <w:p w14:paraId="71C68DF1" w14:textId="66D3BFCD" w:rsidR="00E807D4" w:rsidRPr="0085428D" w:rsidRDefault="00E807D4" w:rsidP="00E807D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PREPRUFE 300R</w:t>
      </w:r>
      <w:r w:rsidR="009E6B07" w:rsidRPr="0085428D">
        <w:rPr>
          <w:rFonts w:asciiTheme="minorHAnsi" w:eastAsiaTheme="minorHAnsi" w:hAnsiTheme="minorHAnsi" w:cstheme="minorHAnsi"/>
          <w:sz w:val="20"/>
          <w:szCs w:val="20"/>
          <w:lang w:eastAsia="en-US" w:bidi="th-TH"/>
        </w:rPr>
        <w:t xml:space="preserve"> Plus</w:t>
      </w:r>
      <w:r w:rsidRPr="0085428D">
        <w:rPr>
          <w:rFonts w:asciiTheme="minorHAnsi" w:eastAsiaTheme="minorHAnsi" w:hAnsiTheme="minorHAnsi" w:cstheme="minorHAnsi"/>
          <w:sz w:val="20"/>
          <w:szCs w:val="20"/>
          <w:lang w:eastAsia="en-US" w:bidi="th-TH"/>
        </w:rPr>
        <w:t xml:space="preserve"> Membranes are designed for in-service temperatures below 49°C</w:t>
      </w:r>
    </w:p>
    <w:p w14:paraId="23424759" w14:textId="77777777" w:rsidR="009E6B07" w:rsidRPr="0085428D" w:rsidRDefault="009E6B07" w:rsidP="00E807D4">
      <w:pPr>
        <w:widowControl/>
        <w:adjustRightInd w:val="0"/>
        <w:rPr>
          <w:rFonts w:asciiTheme="minorHAnsi" w:eastAsiaTheme="minorHAnsi" w:hAnsiTheme="minorHAnsi" w:cstheme="minorHAnsi"/>
          <w:sz w:val="20"/>
          <w:szCs w:val="20"/>
          <w:lang w:eastAsia="en-US" w:bidi="th-TH"/>
        </w:rPr>
      </w:pPr>
    </w:p>
    <w:p w14:paraId="694039AE" w14:textId="548BE28D" w:rsidR="00E807D4" w:rsidRPr="0085428D" w:rsidRDefault="00E807D4" w:rsidP="00E807D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PREPRUFE</w:t>
      </w:r>
      <w:r w:rsidR="009E6B07" w:rsidRPr="0085428D">
        <w:rPr>
          <w:rFonts w:asciiTheme="minorHAnsi" w:eastAsiaTheme="minorHAnsi" w:hAnsiTheme="minorHAnsi" w:cstheme="minorHAnsi"/>
          <w:sz w:val="20"/>
          <w:szCs w:val="20"/>
          <w:lang w:eastAsia="en-US" w:bidi="th-TH"/>
        </w:rPr>
        <w:t xml:space="preserve"> </w:t>
      </w:r>
      <w:r w:rsidRPr="0085428D">
        <w:rPr>
          <w:rFonts w:asciiTheme="minorHAnsi" w:eastAsiaTheme="minorHAnsi" w:hAnsiTheme="minorHAnsi" w:cstheme="minorHAnsi"/>
          <w:sz w:val="20"/>
          <w:szCs w:val="20"/>
          <w:lang w:eastAsia="en-US" w:bidi="th-TH"/>
        </w:rPr>
        <w:t>160R Pl</w:t>
      </w:r>
      <w:r w:rsidR="00BD3D3D" w:rsidRPr="0085428D">
        <w:rPr>
          <w:rFonts w:asciiTheme="minorHAnsi" w:eastAsiaTheme="minorHAnsi" w:hAnsiTheme="minorHAnsi" w:cstheme="minorHAnsi"/>
          <w:sz w:val="20"/>
          <w:szCs w:val="20"/>
          <w:lang w:eastAsia="en-US" w:bidi="th-TH"/>
        </w:rPr>
        <w:t>us</w:t>
      </w:r>
      <w:r w:rsidRPr="0085428D">
        <w:rPr>
          <w:rFonts w:asciiTheme="minorHAnsi" w:eastAsiaTheme="minorHAnsi" w:hAnsiTheme="minorHAnsi" w:cstheme="minorHAnsi"/>
          <w:sz w:val="20"/>
          <w:szCs w:val="20"/>
          <w:lang w:eastAsia="en-US" w:bidi="th-TH"/>
        </w:rPr>
        <w:t xml:space="preserve"> membrane should not be used in horizontal applications.</w:t>
      </w:r>
    </w:p>
    <w:p w14:paraId="44D6B62D" w14:textId="77777777" w:rsidR="009E6B07" w:rsidRPr="0085428D" w:rsidRDefault="009E6B07" w:rsidP="00E807D4">
      <w:pPr>
        <w:widowControl/>
        <w:adjustRightInd w:val="0"/>
        <w:rPr>
          <w:rFonts w:asciiTheme="minorHAnsi" w:eastAsiaTheme="minorHAnsi" w:hAnsiTheme="minorHAnsi" w:cstheme="minorHAnsi"/>
          <w:sz w:val="20"/>
          <w:szCs w:val="20"/>
          <w:lang w:eastAsia="en-US" w:bidi="th-TH"/>
        </w:rPr>
      </w:pPr>
    </w:p>
    <w:p w14:paraId="611B4780" w14:textId="2465AF03" w:rsidR="009E6B07" w:rsidRPr="0085428D" w:rsidRDefault="00E807D4" w:rsidP="00E807D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PREPRUFE 300R Plus Membranes should not be used with conventional two-sided formwork.</w:t>
      </w:r>
    </w:p>
    <w:p w14:paraId="0F662F57" w14:textId="5B76BB7B" w:rsidR="00E807D4" w:rsidRPr="0085428D" w:rsidRDefault="00E807D4" w:rsidP="00E807D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(See PREPRUFE Technical Letter # 13 Forming Systems For Use with PREPRUFE Membranes)</w:t>
      </w:r>
    </w:p>
    <w:p w14:paraId="75033725" w14:textId="17678200" w:rsidR="001C1854" w:rsidRPr="0085428D" w:rsidRDefault="001C1854" w:rsidP="00E807D4">
      <w:pPr>
        <w:widowControl/>
        <w:adjustRightInd w:val="0"/>
        <w:rPr>
          <w:rFonts w:asciiTheme="minorHAnsi" w:eastAsiaTheme="minorHAnsi" w:hAnsiTheme="minorHAnsi" w:cstheme="minorHAnsi"/>
          <w:sz w:val="20"/>
          <w:szCs w:val="20"/>
          <w:lang w:eastAsia="en-US" w:bidi="th-TH"/>
        </w:rPr>
      </w:pPr>
    </w:p>
    <w:p w14:paraId="78F301B4" w14:textId="10717F04" w:rsidR="001C1854" w:rsidRPr="0085428D" w:rsidRDefault="001C1854" w:rsidP="001C1854">
      <w:pPr>
        <w:rPr>
          <w:rFonts w:asciiTheme="minorHAnsi" w:eastAsiaTheme="minorHAnsi" w:hAnsiTheme="minorHAnsi" w:cstheme="minorHAnsi"/>
          <w:sz w:val="20"/>
          <w:szCs w:val="20"/>
          <w:lang w:eastAsia="en-US" w:bidi="th-TH"/>
        </w:rPr>
      </w:pPr>
      <w:r w:rsidRPr="0085428D">
        <w:rPr>
          <w:rFonts w:asciiTheme="minorHAnsi" w:hAnsiTheme="minorHAnsi" w:cstheme="minorHAnsi"/>
          <w:sz w:val="20"/>
          <w:szCs w:val="20"/>
        </w:rPr>
        <w:t xml:space="preserve">PREPRUFE should not be applied when temperature is below -4º without consultation with the allnex </w:t>
      </w:r>
      <w:r w:rsidR="00436084">
        <w:rPr>
          <w:rFonts w:asciiTheme="minorHAnsi" w:hAnsiTheme="minorHAnsi" w:cstheme="minorHAnsi"/>
          <w:sz w:val="20"/>
          <w:szCs w:val="20"/>
        </w:rPr>
        <w:t xml:space="preserve">/ GCP </w:t>
      </w:r>
      <w:r w:rsidRPr="0085428D">
        <w:rPr>
          <w:rFonts w:asciiTheme="minorHAnsi" w:hAnsiTheme="minorHAnsi" w:cstheme="minorHAnsi"/>
          <w:sz w:val="20"/>
          <w:szCs w:val="20"/>
        </w:rPr>
        <w:t>construction products technical representatives.</w:t>
      </w:r>
    </w:p>
    <w:p w14:paraId="2606E794" w14:textId="77777777" w:rsidR="00FC207D" w:rsidRDefault="00FC207D" w:rsidP="00FC207D">
      <w:pPr>
        <w:rPr>
          <w:rFonts w:asciiTheme="minorHAnsi" w:eastAsia="Times New Roman" w:hAnsiTheme="minorHAnsi" w:cstheme="minorHAnsi"/>
          <w:b/>
          <w:bCs/>
          <w:color w:val="333333"/>
          <w:sz w:val="21"/>
          <w:szCs w:val="21"/>
        </w:rPr>
      </w:pPr>
    </w:p>
    <w:p w14:paraId="7B08A25B" w14:textId="56AC7130" w:rsidR="00FC207D" w:rsidRPr="00FC207D" w:rsidRDefault="00FC207D" w:rsidP="00FC207D">
      <w:pPr>
        <w:rPr>
          <w:rFonts w:asciiTheme="minorHAnsi" w:eastAsia="Times New Roman" w:hAnsiTheme="minorHAnsi" w:cstheme="minorHAnsi"/>
          <w:b/>
          <w:bCs/>
          <w:color w:val="002060"/>
          <w:sz w:val="24"/>
          <w:szCs w:val="24"/>
        </w:rPr>
      </w:pPr>
      <w:r w:rsidRPr="00FC207D">
        <w:rPr>
          <w:rFonts w:asciiTheme="minorHAnsi" w:eastAsia="Times New Roman" w:hAnsiTheme="minorHAnsi" w:cstheme="minorHAnsi"/>
          <w:b/>
          <w:bCs/>
          <w:color w:val="002060"/>
          <w:sz w:val="24"/>
          <w:szCs w:val="24"/>
        </w:rPr>
        <w:t>W</w:t>
      </w:r>
      <w:r w:rsidR="00EC6FFD">
        <w:rPr>
          <w:rFonts w:asciiTheme="minorHAnsi" w:eastAsia="Times New Roman" w:hAnsiTheme="minorHAnsi" w:cstheme="minorHAnsi"/>
          <w:b/>
          <w:bCs/>
          <w:color w:val="002060"/>
          <w:sz w:val="24"/>
          <w:szCs w:val="24"/>
        </w:rPr>
        <w:t>arranty</w:t>
      </w:r>
      <w:r w:rsidRPr="00FC207D">
        <w:rPr>
          <w:rFonts w:asciiTheme="minorHAnsi" w:eastAsia="Times New Roman" w:hAnsiTheme="minorHAnsi" w:cstheme="minorHAnsi"/>
          <w:b/>
          <w:bCs/>
          <w:color w:val="002060"/>
          <w:sz w:val="24"/>
          <w:szCs w:val="24"/>
        </w:rPr>
        <w:t xml:space="preserve"> </w:t>
      </w:r>
      <w:r w:rsidR="00EC6FFD">
        <w:rPr>
          <w:rFonts w:asciiTheme="minorHAnsi" w:eastAsia="Times New Roman" w:hAnsiTheme="minorHAnsi" w:cstheme="minorHAnsi"/>
          <w:b/>
          <w:bCs/>
          <w:color w:val="002060"/>
          <w:sz w:val="24"/>
          <w:szCs w:val="24"/>
        </w:rPr>
        <w:t>–</w:t>
      </w:r>
      <w:r w:rsidRPr="00FC207D">
        <w:rPr>
          <w:rFonts w:asciiTheme="minorHAnsi" w:eastAsia="Times New Roman" w:hAnsiTheme="minorHAnsi" w:cstheme="minorHAnsi"/>
          <w:b/>
          <w:bCs/>
          <w:color w:val="002060"/>
          <w:sz w:val="24"/>
          <w:szCs w:val="24"/>
        </w:rPr>
        <w:t xml:space="preserve"> </w:t>
      </w:r>
      <w:r w:rsidR="00EC6FFD">
        <w:rPr>
          <w:rFonts w:asciiTheme="minorHAnsi" w:eastAsia="Times New Roman" w:hAnsiTheme="minorHAnsi" w:cstheme="minorHAnsi"/>
          <w:b/>
          <w:bCs/>
          <w:color w:val="002060"/>
          <w:sz w:val="24"/>
          <w:szCs w:val="24"/>
        </w:rPr>
        <w:t>Manufacturer / Supplier</w:t>
      </w:r>
    </w:p>
    <w:p w14:paraId="15496656" w14:textId="77777777" w:rsidR="00FC207D" w:rsidRPr="00287E91" w:rsidRDefault="00FC207D" w:rsidP="00FC207D">
      <w:pPr>
        <w:spacing w:line="225" w:lineRule="atLeast"/>
        <w:rPr>
          <w:rFonts w:asciiTheme="minorHAnsi" w:eastAsia="Times New Roman" w:hAnsiTheme="minorHAnsi" w:cstheme="minorHAnsi"/>
          <w:color w:val="333333"/>
          <w:sz w:val="20"/>
          <w:szCs w:val="20"/>
        </w:rPr>
      </w:pPr>
      <w:r w:rsidRPr="00287E91">
        <w:rPr>
          <w:rFonts w:asciiTheme="minorHAnsi" w:eastAsia="Times New Roman" w:hAnsiTheme="minorHAnsi" w:cstheme="minorHAnsi"/>
          <w:color w:val="333333"/>
          <w:sz w:val="20"/>
          <w:szCs w:val="20"/>
        </w:rPr>
        <w:t>Provide a material manufacturer/supplier warranty:</w:t>
      </w:r>
    </w:p>
    <w:tbl>
      <w:tblPr>
        <w:tblW w:w="814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7"/>
        <w:gridCol w:w="6018"/>
      </w:tblGrid>
      <w:tr w:rsidR="00FC207D" w:rsidRPr="00287E91" w14:paraId="09C091C2" w14:textId="77777777" w:rsidTr="00736A87">
        <w:tc>
          <w:tcPr>
            <w:tcW w:w="2127" w:type="dxa"/>
            <w:hideMark/>
          </w:tcPr>
          <w:p w14:paraId="3BE7ACA9" w14:textId="77777777" w:rsidR="00FC207D" w:rsidRPr="00287E91" w:rsidRDefault="00FC207D" w:rsidP="00736A87">
            <w:pPr>
              <w:spacing w:line="225" w:lineRule="atLeast"/>
              <w:rPr>
                <w:rFonts w:asciiTheme="minorHAnsi" w:eastAsia="Times New Roman" w:hAnsiTheme="minorHAnsi" w:cstheme="minorHAnsi"/>
                <w:color w:val="333333"/>
                <w:sz w:val="20"/>
                <w:szCs w:val="20"/>
              </w:rPr>
            </w:pPr>
            <w:r w:rsidRPr="00287E91">
              <w:rPr>
                <w:rFonts w:asciiTheme="minorHAnsi" w:eastAsia="Times New Roman" w:hAnsiTheme="minorHAnsi" w:cstheme="minorHAnsi"/>
                <w:color w:val="333333"/>
                <w:sz w:val="20"/>
                <w:szCs w:val="20"/>
              </w:rPr>
              <w:t>20 years</w:t>
            </w:r>
          </w:p>
        </w:tc>
        <w:tc>
          <w:tcPr>
            <w:tcW w:w="6018" w:type="dxa"/>
            <w:hideMark/>
          </w:tcPr>
          <w:p w14:paraId="41D7AACF" w14:textId="0EDC31BF" w:rsidR="00FC207D" w:rsidRPr="00287E91" w:rsidRDefault="00FC207D" w:rsidP="00736A87">
            <w:pPr>
              <w:spacing w:line="225" w:lineRule="atLeast"/>
              <w:rPr>
                <w:rFonts w:asciiTheme="minorHAnsi" w:eastAsia="Times New Roman" w:hAnsiTheme="minorHAnsi" w:cstheme="minorHAnsi"/>
                <w:color w:val="333333"/>
                <w:sz w:val="20"/>
                <w:szCs w:val="20"/>
              </w:rPr>
            </w:pPr>
            <w:r w:rsidRPr="00287E91">
              <w:rPr>
                <w:rFonts w:asciiTheme="minorHAnsi" w:eastAsia="Times New Roman" w:hAnsiTheme="minorHAnsi" w:cstheme="minorHAnsi"/>
                <w:color w:val="333333"/>
                <w:sz w:val="20"/>
                <w:szCs w:val="20"/>
              </w:rPr>
              <w:t>For Preprufe® 300R Tanking Materials</w:t>
            </w:r>
          </w:p>
        </w:tc>
      </w:tr>
    </w:tbl>
    <w:p w14:paraId="3BA468B0" w14:textId="77777777" w:rsidR="00FC207D" w:rsidRPr="00287E91" w:rsidRDefault="00FC207D" w:rsidP="00FC207D">
      <w:pPr>
        <w:spacing w:line="225" w:lineRule="atLeast"/>
        <w:rPr>
          <w:rFonts w:asciiTheme="minorHAnsi" w:eastAsia="Times New Roman" w:hAnsiTheme="minorHAnsi" w:cstheme="minorHAnsi"/>
          <w:color w:val="333333"/>
          <w:sz w:val="20"/>
          <w:szCs w:val="20"/>
        </w:rPr>
      </w:pPr>
      <w:r w:rsidRPr="00287E91">
        <w:rPr>
          <w:rFonts w:asciiTheme="minorHAnsi" w:eastAsia="Times New Roman" w:hAnsiTheme="minorHAnsi" w:cstheme="minorHAnsi"/>
          <w:color w:val="333333"/>
          <w:sz w:val="20"/>
          <w:szCs w:val="20"/>
        </w:rPr>
        <w:t> </w:t>
      </w:r>
    </w:p>
    <w:p w14:paraId="2D50FE08" w14:textId="6A2F1EB3" w:rsidR="00FC207D" w:rsidRPr="00287E91" w:rsidRDefault="00FC207D" w:rsidP="00FC207D">
      <w:pPr>
        <w:widowControl/>
        <w:numPr>
          <w:ilvl w:val="0"/>
          <w:numId w:val="13"/>
        </w:numPr>
        <w:autoSpaceDE/>
        <w:autoSpaceDN/>
        <w:spacing w:line="225" w:lineRule="atLeast"/>
        <w:ind w:left="1470"/>
        <w:rPr>
          <w:rFonts w:asciiTheme="minorHAnsi" w:eastAsia="Times New Roman" w:hAnsiTheme="minorHAnsi" w:cstheme="minorHAnsi"/>
          <w:color w:val="333333"/>
          <w:sz w:val="20"/>
          <w:szCs w:val="20"/>
        </w:rPr>
      </w:pPr>
      <w:r w:rsidRPr="00287E91">
        <w:rPr>
          <w:rFonts w:asciiTheme="minorHAnsi" w:eastAsia="Times New Roman" w:hAnsiTheme="minorHAnsi" w:cstheme="minorHAnsi"/>
          <w:color w:val="333333"/>
          <w:sz w:val="20"/>
          <w:szCs w:val="20"/>
        </w:rPr>
        <w:t xml:space="preserve">Provide this warranty on the Allnex </w:t>
      </w:r>
      <w:r w:rsidR="00436084">
        <w:rPr>
          <w:rFonts w:asciiTheme="minorHAnsi" w:eastAsia="Times New Roman" w:hAnsiTheme="minorHAnsi" w:cstheme="minorHAnsi"/>
          <w:color w:val="333333"/>
          <w:sz w:val="20"/>
          <w:szCs w:val="20"/>
        </w:rPr>
        <w:t xml:space="preserve">/ GCP </w:t>
      </w:r>
      <w:r w:rsidRPr="00287E91">
        <w:rPr>
          <w:rFonts w:asciiTheme="minorHAnsi" w:eastAsia="Times New Roman" w:hAnsiTheme="minorHAnsi" w:cstheme="minorHAnsi"/>
          <w:color w:val="333333"/>
          <w:sz w:val="20"/>
          <w:szCs w:val="20"/>
        </w:rPr>
        <w:t xml:space="preserve">construction products </w:t>
      </w:r>
      <w:r w:rsidR="00436084">
        <w:rPr>
          <w:rFonts w:asciiTheme="minorHAnsi" w:eastAsia="Times New Roman" w:hAnsiTheme="minorHAnsi" w:cstheme="minorHAnsi"/>
          <w:color w:val="333333"/>
          <w:sz w:val="20"/>
          <w:szCs w:val="20"/>
        </w:rPr>
        <w:t>w</w:t>
      </w:r>
      <w:r w:rsidRPr="00287E91">
        <w:rPr>
          <w:rFonts w:asciiTheme="minorHAnsi" w:eastAsia="Times New Roman" w:hAnsiTheme="minorHAnsi" w:cstheme="minorHAnsi"/>
          <w:color w:val="333333"/>
          <w:sz w:val="20"/>
          <w:szCs w:val="20"/>
        </w:rPr>
        <w:t xml:space="preserve">aterproofing </w:t>
      </w:r>
      <w:r w:rsidR="00436084">
        <w:rPr>
          <w:rFonts w:asciiTheme="minorHAnsi" w:eastAsia="Times New Roman" w:hAnsiTheme="minorHAnsi" w:cstheme="minorHAnsi"/>
          <w:color w:val="333333"/>
          <w:sz w:val="20"/>
          <w:szCs w:val="20"/>
        </w:rPr>
        <w:t>m</w:t>
      </w:r>
      <w:r w:rsidRPr="00287E91">
        <w:rPr>
          <w:rFonts w:asciiTheme="minorHAnsi" w:eastAsia="Times New Roman" w:hAnsiTheme="minorHAnsi" w:cstheme="minorHAnsi"/>
          <w:color w:val="333333"/>
          <w:sz w:val="20"/>
          <w:szCs w:val="20"/>
        </w:rPr>
        <w:t xml:space="preserve">aterials </w:t>
      </w:r>
      <w:r w:rsidR="00436084">
        <w:rPr>
          <w:rFonts w:asciiTheme="minorHAnsi" w:eastAsia="Times New Roman" w:hAnsiTheme="minorHAnsi" w:cstheme="minorHAnsi"/>
          <w:color w:val="333333"/>
          <w:sz w:val="20"/>
          <w:szCs w:val="20"/>
        </w:rPr>
        <w:t>w</w:t>
      </w:r>
      <w:r w:rsidRPr="00287E91">
        <w:rPr>
          <w:rFonts w:asciiTheme="minorHAnsi" w:eastAsia="Times New Roman" w:hAnsiTheme="minorHAnsi" w:cstheme="minorHAnsi"/>
          <w:color w:val="333333"/>
          <w:sz w:val="20"/>
          <w:szCs w:val="20"/>
        </w:rPr>
        <w:t>arranty form</w:t>
      </w:r>
      <w:r w:rsidR="00436084">
        <w:rPr>
          <w:rFonts w:asciiTheme="minorHAnsi" w:eastAsia="Times New Roman" w:hAnsiTheme="minorHAnsi" w:cstheme="minorHAnsi"/>
          <w:color w:val="333333"/>
          <w:sz w:val="20"/>
          <w:szCs w:val="20"/>
        </w:rPr>
        <w:t>.</w:t>
      </w:r>
    </w:p>
    <w:p w14:paraId="172E476F" w14:textId="77777777" w:rsidR="00FC207D" w:rsidRPr="00287E91" w:rsidRDefault="00FC207D" w:rsidP="00FC207D">
      <w:pPr>
        <w:widowControl/>
        <w:numPr>
          <w:ilvl w:val="0"/>
          <w:numId w:val="13"/>
        </w:numPr>
        <w:autoSpaceDE/>
        <w:autoSpaceDN/>
        <w:spacing w:line="225" w:lineRule="atLeast"/>
        <w:ind w:left="1470"/>
        <w:rPr>
          <w:rFonts w:asciiTheme="minorHAnsi" w:eastAsia="Times New Roman" w:hAnsiTheme="minorHAnsi" w:cstheme="minorHAnsi"/>
          <w:color w:val="333333"/>
          <w:sz w:val="20"/>
          <w:szCs w:val="20"/>
        </w:rPr>
      </w:pPr>
      <w:r w:rsidRPr="00287E91">
        <w:rPr>
          <w:rFonts w:asciiTheme="minorHAnsi" w:eastAsia="Times New Roman" w:hAnsiTheme="minorHAnsi" w:cstheme="minorHAnsi"/>
          <w:color w:val="333333"/>
          <w:sz w:val="20"/>
          <w:szCs w:val="20"/>
        </w:rPr>
        <w:t>Commence the warranty from the date of completion of installation of tanking</w:t>
      </w:r>
    </w:p>
    <w:p w14:paraId="65772E96" w14:textId="4F4BC4F7" w:rsidR="00FC207D" w:rsidRDefault="00FC207D" w:rsidP="00FC207D">
      <w:pPr>
        <w:spacing w:line="225" w:lineRule="atLeast"/>
        <w:rPr>
          <w:rFonts w:asciiTheme="minorHAnsi" w:eastAsia="Times New Roman" w:hAnsiTheme="minorHAnsi" w:cstheme="minorHAnsi"/>
          <w:color w:val="333333"/>
          <w:sz w:val="20"/>
          <w:szCs w:val="20"/>
        </w:rPr>
      </w:pPr>
      <w:r w:rsidRPr="00287E91">
        <w:rPr>
          <w:rFonts w:asciiTheme="minorHAnsi" w:eastAsia="Times New Roman" w:hAnsiTheme="minorHAnsi" w:cstheme="minorHAnsi"/>
          <w:color w:val="333333"/>
          <w:sz w:val="20"/>
          <w:szCs w:val="20"/>
        </w:rPr>
        <w:t> </w:t>
      </w:r>
    </w:p>
    <w:p w14:paraId="28D018FD" w14:textId="77777777" w:rsidR="002A6A64" w:rsidRPr="00287E91" w:rsidRDefault="002A6A64" w:rsidP="00FC207D">
      <w:pPr>
        <w:spacing w:line="225" w:lineRule="atLeast"/>
        <w:rPr>
          <w:rFonts w:asciiTheme="minorHAnsi" w:eastAsia="Times New Roman" w:hAnsiTheme="minorHAnsi" w:cstheme="minorHAnsi"/>
          <w:color w:val="333333"/>
          <w:sz w:val="20"/>
          <w:szCs w:val="20"/>
        </w:rPr>
      </w:pPr>
    </w:p>
    <w:p w14:paraId="2843125A" w14:textId="612BC9FB" w:rsidR="00FC207D" w:rsidRPr="00FC207D" w:rsidRDefault="00FC207D" w:rsidP="00FC207D">
      <w:pPr>
        <w:rPr>
          <w:rFonts w:asciiTheme="minorHAnsi" w:eastAsia="Times New Roman" w:hAnsiTheme="minorHAnsi" w:cstheme="minorHAnsi"/>
          <w:b/>
          <w:bCs/>
          <w:color w:val="002060"/>
          <w:sz w:val="24"/>
          <w:szCs w:val="24"/>
        </w:rPr>
      </w:pPr>
      <w:r w:rsidRPr="00FC207D">
        <w:rPr>
          <w:rFonts w:asciiTheme="minorHAnsi" w:eastAsia="Times New Roman" w:hAnsiTheme="minorHAnsi" w:cstheme="minorHAnsi"/>
          <w:b/>
          <w:bCs/>
          <w:color w:val="002060"/>
          <w:sz w:val="24"/>
          <w:szCs w:val="24"/>
        </w:rPr>
        <w:t>W</w:t>
      </w:r>
      <w:r w:rsidR="00EC6FFD">
        <w:rPr>
          <w:rFonts w:asciiTheme="minorHAnsi" w:eastAsia="Times New Roman" w:hAnsiTheme="minorHAnsi" w:cstheme="minorHAnsi"/>
          <w:b/>
          <w:bCs/>
          <w:color w:val="002060"/>
          <w:sz w:val="24"/>
          <w:szCs w:val="24"/>
        </w:rPr>
        <w:t>arranty</w:t>
      </w:r>
      <w:r w:rsidRPr="00FC207D">
        <w:rPr>
          <w:rFonts w:asciiTheme="minorHAnsi" w:eastAsia="Times New Roman" w:hAnsiTheme="minorHAnsi" w:cstheme="minorHAnsi"/>
          <w:b/>
          <w:bCs/>
          <w:color w:val="002060"/>
          <w:sz w:val="24"/>
          <w:szCs w:val="24"/>
        </w:rPr>
        <w:t xml:space="preserve"> </w:t>
      </w:r>
      <w:r w:rsidR="00EC6FFD">
        <w:rPr>
          <w:rFonts w:asciiTheme="minorHAnsi" w:eastAsia="Times New Roman" w:hAnsiTheme="minorHAnsi" w:cstheme="minorHAnsi"/>
          <w:b/>
          <w:bCs/>
          <w:color w:val="002060"/>
          <w:sz w:val="24"/>
          <w:szCs w:val="24"/>
        </w:rPr>
        <w:t>–</w:t>
      </w:r>
      <w:r w:rsidRPr="00FC207D">
        <w:rPr>
          <w:rFonts w:asciiTheme="minorHAnsi" w:eastAsia="Times New Roman" w:hAnsiTheme="minorHAnsi" w:cstheme="minorHAnsi"/>
          <w:b/>
          <w:bCs/>
          <w:color w:val="002060"/>
          <w:sz w:val="24"/>
          <w:szCs w:val="24"/>
        </w:rPr>
        <w:t xml:space="preserve"> </w:t>
      </w:r>
      <w:r w:rsidR="00EC6FFD">
        <w:rPr>
          <w:rFonts w:asciiTheme="minorHAnsi" w:eastAsia="Times New Roman" w:hAnsiTheme="minorHAnsi" w:cstheme="minorHAnsi"/>
          <w:b/>
          <w:bCs/>
          <w:color w:val="002060"/>
          <w:sz w:val="24"/>
          <w:szCs w:val="24"/>
        </w:rPr>
        <w:t>Installer / Applicator</w:t>
      </w:r>
    </w:p>
    <w:p w14:paraId="3023C2B7" w14:textId="77777777" w:rsidR="00FC207D" w:rsidRPr="00287E91" w:rsidRDefault="00FC207D" w:rsidP="00FC207D">
      <w:pPr>
        <w:spacing w:line="225" w:lineRule="atLeast"/>
        <w:rPr>
          <w:rFonts w:asciiTheme="minorHAnsi" w:eastAsia="Times New Roman" w:hAnsiTheme="minorHAnsi" w:cstheme="minorHAnsi"/>
          <w:color w:val="333333"/>
          <w:sz w:val="20"/>
          <w:szCs w:val="20"/>
        </w:rPr>
      </w:pPr>
      <w:r w:rsidRPr="00287E91">
        <w:rPr>
          <w:rFonts w:asciiTheme="minorHAnsi" w:eastAsia="Times New Roman" w:hAnsiTheme="minorHAnsi" w:cstheme="minorHAnsi"/>
          <w:color w:val="333333"/>
          <w:sz w:val="20"/>
          <w:szCs w:val="20"/>
        </w:rPr>
        <w:t>Provide an installer/applicator warranty:</w:t>
      </w:r>
    </w:p>
    <w:tbl>
      <w:tblPr>
        <w:tblW w:w="814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7"/>
        <w:gridCol w:w="6018"/>
      </w:tblGrid>
      <w:tr w:rsidR="00FC207D" w:rsidRPr="00287E91" w14:paraId="2A91F594" w14:textId="77777777" w:rsidTr="00736A87">
        <w:tc>
          <w:tcPr>
            <w:tcW w:w="2127" w:type="dxa"/>
            <w:hideMark/>
          </w:tcPr>
          <w:p w14:paraId="66F1ACE9" w14:textId="77777777" w:rsidR="00FC207D" w:rsidRPr="00287E91" w:rsidRDefault="00FC207D" w:rsidP="00736A87">
            <w:pPr>
              <w:spacing w:line="225" w:lineRule="atLeast"/>
              <w:rPr>
                <w:rFonts w:asciiTheme="minorHAnsi" w:eastAsia="Times New Roman" w:hAnsiTheme="minorHAnsi" w:cstheme="minorHAnsi"/>
                <w:color w:val="333333"/>
                <w:sz w:val="20"/>
                <w:szCs w:val="20"/>
              </w:rPr>
            </w:pPr>
            <w:r w:rsidRPr="00287E91">
              <w:rPr>
                <w:rFonts w:asciiTheme="minorHAnsi" w:eastAsia="Times New Roman" w:hAnsiTheme="minorHAnsi" w:cstheme="minorHAnsi"/>
                <w:color w:val="333333"/>
                <w:sz w:val="20"/>
                <w:szCs w:val="20"/>
              </w:rPr>
              <w:t>5 years</w:t>
            </w:r>
          </w:p>
        </w:tc>
        <w:tc>
          <w:tcPr>
            <w:tcW w:w="6018" w:type="dxa"/>
            <w:hideMark/>
          </w:tcPr>
          <w:p w14:paraId="60835CF4" w14:textId="0AE8F485" w:rsidR="00FC207D" w:rsidRPr="00287E91" w:rsidRDefault="00FC207D" w:rsidP="00736A87">
            <w:pPr>
              <w:spacing w:line="225" w:lineRule="atLeast"/>
              <w:rPr>
                <w:rFonts w:asciiTheme="minorHAnsi" w:eastAsia="Times New Roman" w:hAnsiTheme="minorHAnsi" w:cstheme="minorHAnsi"/>
                <w:color w:val="333333"/>
                <w:sz w:val="20"/>
                <w:szCs w:val="20"/>
              </w:rPr>
            </w:pPr>
            <w:r w:rsidRPr="00287E91">
              <w:rPr>
                <w:rFonts w:asciiTheme="minorHAnsi" w:eastAsia="Times New Roman" w:hAnsiTheme="minorHAnsi" w:cstheme="minorHAnsi"/>
                <w:color w:val="333333"/>
                <w:sz w:val="20"/>
                <w:szCs w:val="20"/>
              </w:rPr>
              <w:t>For installation of Preprufe® 300R Tanking Materials</w:t>
            </w:r>
          </w:p>
        </w:tc>
      </w:tr>
    </w:tbl>
    <w:p w14:paraId="3C86E8B0" w14:textId="77777777" w:rsidR="00FC207D" w:rsidRPr="00287E91" w:rsidRDefault="00FC207D" w:rsidP="00FC207D">
      <w:pPr>
        <w:spacing w:line="225" w:lineRule="atLeast"/>
        <w:rPr>
          <w:rFonts w:asciiTheme="minorHAnsi" w:eastAsia="Times New Roman" w:hAnsiTheme="minorHAnsi" w:cstheme="minorHAnsi"/>
          <w:color w:val="333333"/>
          <w:sz w:val="20"/>
          <w:szCs w:val="20"/>
        </w:rPr>
      </w:pPr>
      <w:r w:rsidRPr="00287E91">
        <w:rPr>
          <w:rFonts w:asciiTheme="minorHAnsi" w:eastAsia="Times New Roman" w:hAnsiTheme="minorHAnsi" w:cstheme="minorHAnsi"/>
          <w:color w:val="333333"/>
          <w:sz w:val="20"/>
          <w:szCs w:val="20"/>
        </w:rPr>
        <w:t> </w:t>
      </w:r>
    </w:p>
    <w:p w14:paraId="1E996B13" w14:textId="77777777" w:rsidR="00FC207D" w:rsidRPr="00287E91" w:rsidRDefault="00FC207D" w:rsidP="00FC207D">
      <w:pPr>
        <w:widowControl/>
        <w:numPr>
          <w:ilvl w:val="0"/>
          <w:numId w:val="14"/>
        </w:numPr>
        <w:autoSpaceDE/>
        <w:autoSpaceDN/>
        <w:spacing w:line="225" w:lineRule="atLeast"/>
        <w:ind w:left="1470"/>
        <w:rPr>
          <w:rFonts w:asciiTheme="minorHAnsi" w:eastAsia="Times New Roman" w:hAnsiTheme="minorHAnsi" w:cstheme="minorHAnsi"/>
          <w:color w:val="333333"/>
          <w:sz w:val="20"/>
          <w:szCs w:val="20"/>
        </w:rPr>
      </w:pPr>
      <w:r w:rsidRPr="00287E91">
        <w:rPr>
          <w:rFonts w:asciiTheme="minorHAnsi" w:eastAsia="Times New Roman" w:hAnsiTheme="minorHAnsi" w:cstheme="minorHAnsi"/>
          <w:color w:val="333333"/>
          <w:sz w:val="20"/>
          <w:szCs w:val="20"/>
        </w:rPr>
        <w:t>Provide this warranty on the installer/applicator standard form</w:t>
      </w:r>
    </w:p>
    <w:p w14:paraId="7EAD8826" w14:textId="77777777" w:rsidR="00FC207D" w:rsidRPr="00287E91" w:rsidRDefault="00FC207D" w:rsidP="00FC207D">
      <w:pPr>
        <w:widowControl/>
        <w:numPr>
          <w:ilvl w:val="0"/>
          <w:numId w:val="14"/>
        </w:numPr>
        <w:autoSpaceDE/>
        <w:autoSpaceDN/>
        <w:spacing w:line="225" w:lineRule="atLeast"/>
        <w:ind w:left="1470"/>
        <w:rPr>
          <w:rFonts w:asciiTheme="minorHAnsi" w:eastAsia="Times New Roman" w:hAnsiTheme="minorHAnsi" w:cstheme="minorHAnsi"/>
          <w:color w:val="333333"/>
          <w:sz w:val="20"/>
          <w:szCs w:val="20"/>
        </w:rPr>
      </w:pPr>
      <w:r w:rsidRPr="00287E91">
        <w:rPr>
          <w:rFonts w:asciiTheme="minorHAnsi" w:eastAsia="Times New Roman" w:hAnsiTheme="minorHAnsi" w:cstheme="minorHAnsi"/>
          <w:color w:val="333333"/>
          <w:sz w:val="20"/>
          <w:szCs w:val="20"/>
        </w:rPr>
        <w:t>Commence the warranty from the date of practical completion of the contract works.</w:t>
      </w:r>
    </w:p>
    <w:p w14:paraId="624D083F" w14:textId="77777777" w:rsidR="00FC207D" w:rsidRPr="00287E91" w:rsidRDefault="00FC207D" w:rsidP="00FC207D">
      <w:pPr>
        <w:spacing w:line="225" w:lineRule="atLeast"/>
        <w:rPr>
          <w:rFonts w:asciiTheme="minorHAnsi" w:eastAsia="Times New Roman" w:hAnsiTheme="minorHAnsi" w:cstheme="minorHAnsi"/>
          <w:color w:val="333333"/>
          <w:sz w:val="20"/>
          <w:szCs w:val="20"/>
        </w:rPr>
      </w:pPr>
      <w:r w:rsidRPr="00287E91">
        <w:rPr>
          <w:rFonts w:asciiTheme="minorHAnsi" w:eastAsia="Times New Roman" w:hAnsiTheme="minorHAnsi" w:cstheme="minorHAnsi"/>
          <w:color w:val="333333"/>
          <w:sz w:val="20"/>
          <w:szCs w:val="20"/>
        </w:rPr>
        <w:t> </w:t>
      </w:r>
    </w:p>
    <w:p w14:paraId="40424F33" w14:textId="2CB9A7FF" w:rsidR="00FC207D" w:rsidRPr="00287E91" w:rsidRDefault="00FC207D" w:rsidP="00FC207D">
      <w:pPr>
        <w:widowControl/>
        <w:autoSpaceDE/>
        <w:autoSpaceDN/>
        <w:spacing w:line="225" w:lineRule="atLeast"/>
        <w:rPr>
          <w:rFonts w:asciiTheme="minorHAnsi" w:eastAsia="Times New Roman" w:hAnsiTheme="minorHAnsi" w:cstheme="minorHAnsi"/>
          <w:i/>
          <w:iCs/>
          <w:color w:val="008000"/>
          <w:sz w:val="20"/>
          <w:szCs w:val="20"/>
        </w:rPr>
      </w:pPr>
      <w:r w:rsidRPr="00287E91">
        <w:rPr>
          <w:rFonts w:asciiTheme="minorHAnsi" w:eastAsia="Times New Roman" w:hAnsiTheme="minorHAnsi" w:cstheme="minorHAnsi"/>
          <w:color w:val="333333"/>
          <w:sz w:val="20"/>
          <w:szCs w:val="20"/>
        </w:rPr>
        <w:tab/>
      </w:r>
      <w:r w:rsidR="00436084">
        <w:rPr>
          <w:rFonts w:asciiTheme="minorHAnsi" w:eastAsia="Times New Roman" w:hAnsiTheme="minorHAnsi" w:cstheme="minorHAnsi"/>
          <w:color w:val="333333"/>
          <w:sz w:val="20"/>
          <w:szCs w:val="20"/>
        </w:rPr>
        <w:tab/>
      </w:r>
      <w:r w:rsidRPr="00287E91">
        <w:rPr>
          <w:rFonts w:asciiTheme="minorHAnsi" w:eastAsia="Times New Roman" w:hAnsiTheme="minorHAnsi" w:cstheme="minorHAnsi"/>
          <w:color w:val="333333"/>
          <w:sz w:val="20"/>
          <w:szCs w:val="20"/>
        </w:rPr>
        <w:t>Note – Modifications to all warranties must be in writing prior to the tanking installation.</w:t>
      </w:r>
    </w:p>
    <w:p w14:paraId="4AE52A19" w14:textId="77777777" w:rsidR="00FC207D" w:rsidRPr="00287E91" w:rsidRDefault="00FC207D" w:rsidP="00FC207D">
      <w:pPr>
        <w:rPr>
          <w:rFonts w:asciiTheme="minorHAnsi" w:eastAsia="Times New Roman" w:hAnsiTheme="minorHAnsi" w:cstheme="minorHAnsi"/>
          <w:color w:val="333333"/>
          <w:sz w:val="20"/>
          <w:szCs w:val="20"/>
        </w:rPr>
      </w:pPr>
    </w:p>
    <w:p w14:paraId="548CE15D" w14:textId="0A3CCB1E" w:rsidR="00FC207D" w:rsidRPr="00EC6FFD" w:rsidRDefault="00FC207D" w:rsidP="00FC207D">
      <w:pPr>
        <w:rPr>
          <w:rFonts w:asciiTheme="minorHAnsi" w:eastAsia="Times New Roman" w:hAnsiTheme="minorHAnsi" w:cstheme="minorHAnsi"/>
          <w:b/>
          <w:bCs/>
          <w:color w:val="002060"/>
          <w:sz w:val="24"/>
          <w:szCs w:val="24"/>
        </w:rPr>
      </w:pPr>
      <w:r w:rsidRPr="00EC6FFD">
        <w:rPr>
          <w:rFonts w:asciiTheme="minorHAnsi" w:eastAsia="Times New Roman" w:hAnsiTheme="minorHAnsi" w:cstheme="minorHAnsi"/>
          <w:b/>
          <w:bCs/>
          <w:color w:val="002060"/>
          <w:sz w:val="24"/>
          <w:szCs w:val="24"/>
        </w:rPr>
        <w:t>Q</w:t>
      </w:r>
      <w:r w:rsidR="00EC6FFD">
        <w:rPr>
          <w:rFonts w:asciiTheme="minorHAnsi" w:eastAsia="Times New Roman" w:hAnsiTheme="minorHAnsi" w:cstheme="minorHAnsi"/>
          <w:b/>
          <w:bCs/>
          <w:color w:val="002060"/>
          <w:sz w:val="24"/>
          <w:szCs w:val="24"/>
        </w:rPr>
        <w:t>ualification</w:t>
      </w:r>
      <w:r w:rsidRPr="00EC6FFD">
        <w:rPr>
          <w:rFonts w:asciiTheme="minorHAnsi" w:eastAsia="Times New Roman" w:hAnsiTheme="minorHAnsi" w:cstheme="minorHAnsi"/>
          <w:b/>
          <w:bCs/>
          <w:color w:val="002060"/>
          <w:sz w:val="24"/>
          <w:szCs w:val="24"/>
        </w:rPr>
        <w:t xml:space="preserve"> </w:t>
      </w:r>
      <w:r w:rsidR="00EC6FFD">
        <w:rPr>
          <w:rFonts w:asciiTheme="minorHAnsi" w:eastAsia="Times New Roman" w:hAnsiTheme="minorHAnsi" w:cstheme="minorHAnsi"/>
          <w:b/>
          <w:bCs/>
          <w:color w:val="002060"/>
          <w:sz w:val="24"/>
          <w:szCs w:val="24"/>
        </w:rPr>
        <w:t>of Applicators</w:t>
      </w:r>
    </w:p>
    <w:p w14:paraId="3BAE9649" w14:textId="77777777" w:rsidR="00FC207D" w:rsidRPr="00287E91" w:rsidRDefault="00FC207D" w:rsidP="00FC207D">
      <w:pPr>
        <w:spacing w:line="225" w:lineRule="atLeast"/>
        <w:rPr>
          <w:rFonts w:asciiTheme="minorHAnsi" w:eastAsia="Times New Roman" w:hAnsiTheme="minorHAnsi" w:cstheme="minorHAnsi"/>
          <w:color w:val="333333"/>
          <w:sz w:val="20"/>
          <w:szCs w:val="20"/>
        </w:rPr>
      </w:pPr>
      <w:r w:rsidRPr="00287E91">
        <w:rPr>
          <w:rFonts w:asciiTheme="minorHAnsi" w:eastAsia="Times New Roman" w:hAnsiTheme="minorHAnsi" w:cstheme="minorHAnsi"/>
          <w:color w:val="333333"/>
          <w:sz w:val="20"/>
          <w:szCs w:val="20"/>
        </w:rPr>
        <w:t>Workers to be approved by allnex construction products.</w:t>
      </w:r>
    </w:p>
    <w:p w14:paraId="33C83EC5" w14:textId="77777777" w:rsidR="00FC207D" w:rsidRPr="00287E91" w:rsidRDefault="00FC207D" w:rsidP="00FC207D">
      <w:pPr>
        <w:spacing w:line="225" w:lineRule="atLeast"/>
        <w:rPr>
          <w:rFonts w:asciiTheme="minorHAnsi" w:eastAsia="Times New Roman" w:hAnsiTheme="minorHAnsi" w:cstheme="minorHAnsi"/>
          <w:i/>
          <w:iCs/>
          <w:sz w:val="20"/>
          <w:szCs w:val="20"/>
        </w:rPr>
      </w:pPr>
      <w:r w:rsidRPr="00287E91">
        <w:rPr>
          <w:rFonts w:asciiTheme="minorHAnsi" w:eastAsia="Times New Roman" w:hAnsiTheme="minorHAnsi" w:cstheme="minorHAnsi"/>
          <w:i/>
          <w:iCs/>
          <w:sz w:val="20"/>
          <w:szCs w:val="20"/>
        </w:rPr>
        <w:t>Contact allnex construction products for a list of approved applicators</w:t>
      </w:r>
      <w:r w:rsidRPr="00287E91">
        <w:rPr>
          <w:rFonts w:asciiTheme="minorHAnsi" w:eastAsia="Times New Roman" w:hAnsiTheme="minorHAnsi" w:cstheme="minorHAnsi"/>
          <w:i/>
          <w:iCs/>
          <w:color w:val="008000"/>
          <w:sz w:val="20"/>
          <w:szCs w:val="20"/>
        </w:rPr>
        <w:t xml:space="preserve"> </w:t>
      </w:r>
      <w:r w:rsidRPr="00287E91">
        <w:rPr>
          <w:rFonts w:asciiTheme="minorHAnsi" w:eastAsia="Times New Roman" w:hAnsiTheme="minorHAnsi" w:cstheme="minorHAnsi"/>
          <w:i/>
          <w:iCs/>
          <w:sz w:val="20"/>
          <w:szCs w:val="20"/>
        </w:rPr>
        <w:t>as required.</w:t>
      </w:r>
    </w:p>
    <w:p w14:paraId="241CD3A6" w14:textId="77777777" w:rsidR="00FC207D" w:rsidRPr="00287E91" w:rsidRDefault="00FC207D" w:rsidP="00FC207D">
      <w:pPr>
        <w:rPr>
          <w:rFonts w:asciiTheme="minorHAnsi" w:eastAsia="Times New Roman" w:hAnsiTheme="minorHAnsi" w:cstheme="minorHAnsi"/>
          <w:color w:val="333333"/>
          <w:sz w:val="20"/>
          <w:szCs w:val="20"/>
        </w:rPr>
      </w:pPr>
    </w:p>
    <w:p w14:paraId="00F0571C" w14:textId="6D8740B4" w:rsidR="00FC207D" w:rsidRPr="00FC207D" w:rsidRDefault="00FC207D" w:rsidP="00FC207D">
      <w:pPr>
        <w:rPr>
          <w:rFonts w:asciiTheme="minorHAnsi" w:eastAsia="Times New Roman" w:hAnsiTheme="minorHAnsi" w:cstheme="minorHAnsi"/>
          <w:b/>
          <w:bCs/>
          <w:color w:val="002060"/>
          <w:sz w:val="24"/>
          <w:szCs w:val="24"/>
        </w:rPr>
      </w:pPr>
      <w:r w:rsidRPr="00FC207D">
        <w:rPr>
          <w:rFonts w:asciiTheme="minorHAnsi" w:eastAsia="Times New Roman" w:hAnsiTheme="minorHAnsi" w:cstheme="minorHAnsi"/>
          <w:b/>
          <w:bCs/>
          <w:color w:val="002060"/>
          <w:sz w:val="24"/>
          <w:szCs w:val="24"/>
        </w:rPr>
        <w:t>P</w:t>
      </w:r>
      <w:r w:rsidR="00EC6FFD">
        <w:rPr>
          <w:rFonts w:asciiTheme="minorHAnsi" w:eastAsia="Times New Roman" w:hAnsiTheme="minorHAnsi" w:cstheme="minorHAnsi"/>
          <w:b/>
          <w:bCs/>
          <w:color w:val="002060"/>
          <w:sz w:val="24"/>
          <w:szCs w:val="24"/>
        </w:rPr>
        <w:t>re-Installation Meeting</w:t>
      </w:r>
    </w:p>
    <w:p w14:paraId="1F4A6B72" w14:textId="77777777" w:rsidR="00FC207D" w:rsidRPr="00436084" w:rsidRDefault="00FC207D" w:rsidP="00FC207D">
      <w:pPr>
        <w:spacing w:line="225" w:lineRule="atLeast"/>
        <w:rPr>
          <w:rFonts w:asciiTheme="minorHAnsi" w:eastAsia="Times New Roman" w:hAnsiTheme="minorHAnsi" w:cstheme="minorHAnsi"/>
          <w:color w:val="333333"/>
          <w:sz w:val="20"/>
          <w:szCs w:val="20"/>
        </w:rPr>
      </w:pPr>
      <w:r w:rsidRPr="00436084">
        <w:rPr>
          <w:rFonts w:asciiTheme="minorHAnsi" w:eastAsia="Times New Roman" w:hAnsiTheme="minorHAnsi" w:cstheme="minorHAnsi"/>
          <w:color w:val="333333"/>
          <w:sz w:val="20"/>
          <w:szCs w:val="20"/>
        </w:rPr>
        <w:t>Convene a meeting between the applicator, contractor, all associated consultants and allnex construction products to ensure all parties know what is required for effective performance of the system, prior to the tanking installation.</w:t>
      </w:r>
    </w:p>
    <w:p w14:paraId="19A520B4" w14:textId="77777777" w:rsidR="009E6B07" w:rsidRPr="00436084" w:rsidRDefault="009E6B07" w:rsidP="00E807D4">
      <w:pPr>
        <w:widowControl/>
        <w:adjustRightInd w:val="0"/>
        <w:rPr>
          <w:rFonts w:asciiTheme="minorHAnsi" w:eastAsiaTheme="minorHAnsi" w:hAnsiTheme="minorHAnsi" w:cstheme="minorHAnsi"/>
          <w:sz w:val="20"/>
          <w:szCs w:val="20"/>
          <w:lang w:eastAsia="en-US" w:bidi="th-TH"/>
        </w:rPr>
      </w:pPr>
    </w:p>
    <w:p w14:paraId="7A6439A9" w14:textId="40F5BB21" w:rsidR="009E6B07" w:rsidRPr="0085428D" w:rsidRDefault="00E807D4" w:rsidP="00E807D4">
      <w:pPr>
        <w:widowControl/>
        <w:adjustRightInd w:val="0"/>
        <w:rPr>
          <w:rFonts w:asciiTheme="minorHAnsi" w:eastAsiaTheme="minorHAnsi" w:hAnsiTheme="minorHAnsi" w:cstheme="minorHAnsi"/>
          <w:b/>
          <w:bCs/>
          <w:color w:val="002060"/>
          <w:sz w:val="24"/>
          <w:szCs w:val="24"/>
          <w:lang w:eastAsia="en-US" w:bidi="th-TH"/>
        </w:rPr>
      </w:pPr>
      <w:r w:rsidRPr="0085428D">
        <w:rPr>
          <w:rFonts w:asciiTheme="minorHAnsi" w:eastAsiaTheme="minorHAnsi" w:hAnsiTheme="minorHAnsi" w:cstheme="minorHAnsi"/>
          <w:b/>
          <w:bCs/>
          <w:color w:val="002060"/>
          <w:sz w:val="24"/>
          <w:szCs w:val="24"/>
          <w:lang w:eastAsia="en-US" w:bidi="th-TH"/>
        </w:rPr>
        <w:t>Safety and Handling</w:t>
      </w:r>
    </w:p>
    <w:p w14:paraId="7E4F436A" w14:textId="3A44EFB5" w:rsidR="00436084" w:rsidRDefault="00E807D4" w:rsidP="0043608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Users must read and understand the product label and Safety Data Sheets (SDS’s) for each system component before</w:t>
      </w:r>
      <w:r w:rsidR="00436084">
        <w:rPr>
          <w:rFonts w:asciiTheme="minorHAnsi" w:eastAsiaTheme="minorHAnsi" w:hAnsiTheme="minorHAnsi" w:cstheme="minorHAnsi"/>
          <w:sz w:val="20"/>
          <w:szCs w:val="20"/>
          <w:lang w:eastAsia="en-US" w:bidi="th-TH"/>
        </w:rPr>
        <w:t xml:space="preserve"> </w:t>
      </w:r>
      <w:r w:rsidRPr="0085428D">
        <w:rPr>
          <w:rFonts w:asciiTheme="minorHAnsi" w:eastAsiaTheme="minorHAnsi" w:hAnsiTheme="minorHAnsi" w:cstheme="minorHAnsi"/>
          <w:sz w:val="20"/>
          <w:szCs w:val="20"/>
          <w:lang w:eastAsia="en-US" w:bidi="th-TH"/>
        </w:rPr>
        <w:t xml:space="preserve">use. </w:t>
      </w:r>
    </w:p>
    <w:p w14:paraId="69132EF7" w14:textId="2E654686" w:rsidR="00436084" w:rsidRPr="0085428D" w:rsidRDefault="00E807D4" w:rsidP="0043608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All users should acquaint themselves with this information prior to working with the material. </w:t>
      </w:r>
    </w:p>
    <w:p w14:paraId="10532E01" w14:textId="43534BE5" w:rsidR="001C1854" w:rsidRPr="0085428D" w:rsidRDefault="00E807D4" w:rsidP="001C185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The most current SDS’s can be obtained</w:t>
      </w:r>
      <w:r w:rsidR="00436084">
        <w:rPr>
          <w:rFonts w:asciiTheme="minorHAnsi" w:eastAsiaTheme="minorHAnsi" w:hAnsiTheme="minorHAnsi" w:cstheme="minorHAnsi"/>
          <w:sz w:val="20"/>
          <w:szCs w:val="20"/>
          <w:lang w:eastAsia="en-US" w:bidi="th-TH"/>
        </w:rPr>
        <w:t xml:space="preserve"> </w:t>
      </w:r>
      <w:r w:rsidRPr="0085428D">
        <w:rPr>
          <w:rFonts w:asciiTheme="minorHAnsi" w:eastAsiaTheme="minorHAnsi" w:hAnsiTheme="minorHAnsi" w:cstheme="minorHAnsi"/>
          <w:sz w:val="20"/>
          <w:szCs w:val="20"/>
          <w:lang w:eastAsia="en-US" w:bidi="th-TH"/>
        </w:rPr>
        <w:t>from the GCP web site at gcpat.com.</w:t>
      </w:r>
      <w:r w:rsidR="001C1854" w:rsidRPr="0085428D">
        <w:rPr>
          <w:rFonts w:asciiTheme="minorHAnsi" w:eastAsiaTheme="minorHAnsi" w:hAnsiTheme="minorHAnsi" w:cstheme="minorHAnsi"/>
          <w:sz w:val="20"/>
          <w:szCs w:val="20"/>
          <w:lang w:eastAsia="en-US" w:bidi="th-TH"/>
        </w:rPr>
        <w:t xml:space="preserve"> </w:t>
      </w:r>
    </w:p>
    <w:p w14:paraId="38042E5A" w14:textId="66569457" w:rsidR="001C1854" w:rsidRPr="0085428D" w:rsidRDefault="00436084" w:rsidP="001C1854">
      <w:pPr>
        <w:widowControl/>
        <w:adjustRightInd w:val="0"/>
        <w:rPr>
          <w:rFonts w:asciiTheme="minorHAnsi" w:eastAsiaTheme="minorHAnsi" w:hAnsiTheme="minorHAnsi" w:cstheme="minorHAnsi"/>
          <w:sz w:val="20"/>
          <w:szCs w:val="20"/>
          <w:lang w:eastAsia="en-US" w:bidi="th-TH"/>
        </w:rPr>
      </w:pPr>
      <w:r>
        <w:rPr>
          <w:rFonts w:asciiTheme="minorHAnsi" w:eastAsiaTheme="minorHAnsi" w:hAnsiTheme="minorHAnsi" w:cstheme="minorHAnsi"/>
          <w:sz w:val="20"/>
          <w:szCs w:val="20"/>
          <w:lang w:eastAsia="en-US" w:bidi="th-TH"/>
        </w:rPr>
        <w:t xml:space="preserve">Preprufe Rolls - </w:t>
      </w:r>
      <w:r w:rsidR="001C1854" w:rsidRPr="0085428D">
        <w:rPr>
          <w:rFonts w:asciiTheme="minorHAnsi" w:eastAsiaTheme="minorHAnsi" w:hAnsiTheme="minorHAnsi" w:cstheme="minorHAnsi"/>
          <w:sz w:val="20"/>
          <w:szCs w:val="20"/>
          <w:lang w:eastAsia="en-US" w:bidi="th-TH"/>
        </w:rPr>
        <w:t>Minimum 2 person lift.</w:t>
      </w:r>
    </w:p>
    <w:p w14:paraId="628E061C" w14:textId="1373050B" w:rsidR="00E807D4" w:rsidRPr="0085428D" w:rsidRDefault="00E807D4" w:rsidP="00E807D4">
      <w:pPr>
        <w:widowControl/>
        <w:adjustRightInd w:val="0"/>
        <w:rPr>
          <w:rFonts w:asciiTheme="minorHAnsi" w:eastAsiaTheme="minorHAnsi" w:hAnsiTheme="minorHAnsi" w:cstheme="minorHAnsi"/>
          <w:sz w:val="20"/>
          <w:szCs w:val="20"/>
          <w:lang w:eastAsia="en-US" w:bidi="th-TH"/>
        </w:rPr>
      </w:pPr>
    </w:p>
    <w:p w14:paraId="7D8D3EE1" w14:textId="0BE59AF4" w:rsidR="00E807D4" w:rsidRPr="0085428D" w:rsidRDefault="00E807D4" w:rsidP="00E807D4">
      <w:pPr>
        <w:widowControl/>
        <w:adjustRightInd w:val="0"/>
        <w:rPr>
          <w:rFonts w:asciiTheme="minorHAnsi" w:eastAsiaTheme="minorHAnsi" w:hAnsiTheme="minorHAnsi" w:cstheme="minorHAnsi"/>
          <w:b/>
          <w:bCs/>
          <w:color w:val="002060"/>
          <w:sz w:val="24"/>
          <w:szCs w:val="24"/>
          <w:lang w:eastAsia="en-US" w:bidi="th-TH"/>
        </w:rPr>
      </w:pPr>
      <w:r w:rsidRPr="0085428D">
        <w:rPr>
          <w:rFonts w:asciiTheme="minorHAnsi" w:eastAsiaTheme="minorHAnsi" w:hAnsiTheme="minorHAnsi" w:cstheme="minorHAnsi"/>
          <w:b/>
          <w:bCs/>
          <w:color w:val="002060"/>
          <w:sz w:val="24"/>
          <w:szCs w:val="24"/>
          <w:lang w:eastAsia="en-US" w:bidi="th-TH"/>
        </w:rPr>
        <w:t>Storage</w:t>
      </w:r>
    </w:p>
    <w:p w14:paraId="643EE5F2" w14:textId="77777777" w:rsidR="009E6B07" w:rsidRPr="0085428D" w:rsidRDefault="009E6B07" w:rsidP="009E6B07">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Observe 1 year shelf life and use on a first in first out basis</w:t>
      </w:r>
    </w:p>
    <w:p w14:paraId="5C085845" w14:textId="2C8952F6" w:rsidR="009E6B07" w:rsidRPr="0085428D" w:rsidRDefault="009E6B07" w:rsidP="009E6B07">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Store in dry conditions between 4.5°C</w:t>
      </w:r>
      <w:r w:rsidR="001C1854" w:rsidRPr="0085428D">
        <w:rPr>
          <w:rFonts w:asciiTheme="minorHAnsi" w:eastAsiaTheme="minorHAnsi" w:hAnsiTheme="minorHAnsi" w:cstheme="minorHAnsi"/>
          <w:sz w:val="20"/>
          <w:szCs w:val="20"/>
          <w:lang w:eastAsia="en-US" w:bidi="th-TH"/>
        </w:rPr>
        <w:t xml:space="preserve"> - </w:t>
      </w:r>
      <w:r w:rsidRPr="0085428D">
        <w:rPr>
          <w:rFonts w:asciiTheme="minorHAnsi" w:eastAsiaTheme="minorHAnsi" w:hAnsiTheme="minorHAnsi" w:cstheme="minorHAnsi"/>
          <w:sz w:val="20"/>
          <w:szCs w:val="20"/>
          <w:lang w:eastAsia="en-US" w:bidi="th-TH"/>
        </w:rPr>
        <w:t>32°C</w:t>
      </w:r>
    </w:p>
    <w:p w14:paraId="472F235C" w14:textId="2B407778" w:rsidR="009E6B07" w:rsidRPr="0085428D" w:rsidRDefault="009E6B07" w:rsidP="009E6B07">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Store off ground under tarps or otherwise protected from rain and ground moisture</w:t>
      </w:r>
    </w:p>
    <w:p w14:paraId="6333F0BC" w14:textId="2436BA9C" w:rsidR="001C1854" w:rsidRPr="0085428D" w:rsidRDefault="001C1854" w:rsidP="009E6B07">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Do Not Stack Pallets</w:t>
      </w:r>
    </w:p>
    <w:p w14:paraId="02764555" w14:textId="766C6785" w:rsidR="009E6B07" w:rsidRPr="0085428D" w:rsidRDefault="009E6B07" w:rsidP="009E6B07">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See PREPRUFE ® Technical Letter #30 Shelf Life/Storage and Handling of GCP Waterproofing</w:t>
      </w:r>
    </w:p>
    <w:p w14:paraId="01F09585" w14:textId="77777777" w:rsidR="009E6B07" w:rsidRPr="0085428D" w:rsidRDefault="009E6B07" w:rsidP="00E807D4">
      <w:pPr>
        <w:widowControl/>
        <w:adjustRightInd w:val="0"/>
        <w:rPr>
          <w:rFonts w:asciiTheme="minorHAnsi" w:eastAsiaTheme="minorHAnsi" w:hAnsiTheme="minorHAnsi" w:cstheme="minorHAnsi"/>
          <w:sz w:val="20"/>
          <w:szCs w:val="20"/>
          <w:lang w:eastAsia="en-US" w:bidi="th-TH"/>
        </w:rPr>
      </w:pPr>
    </w:p>
    <w:p w14:paraId="2EB22E5B" w14:textId="77777777" w:rsidR="00E807D4" w:rsidRPr="0085428D" w:rsidRDefault="00E807D4" w:rsidP="00E807D4">
      <w:pPr>
        <w:widowControl/>
        <w:adjustRightInd w:val="0"/>
        <w:rPr>
          <w:rFonts w:asciiTheme="minorHAnsi" w:eastAsiaTheme="minorHAnsi" w:hAnsiTheme="minorHAnsi" w:cstheme="minorHAnsi"/>
          <w:b/>
          <w:bCs/>
          <w:color w:val="002060"/>
          <w:sz w:val="24"/>
          <w:szCs w:val="24"/>
          <w:lang w:eastAsia="en-US" w:bidi="th-TH"/>
        </w:rPr>
      </w:pPr>
      <w:r w:rsidRPr="0085428D">
        <w:rPr>
          <w:rFonts w:asciiTheme="minorHAnsi" w:eastAsiaTheme="minorHAnsi" w:hAnsiTheme="minorHAnsi" w:cstheme="minorHAnsi"/>
          <w:b/>
          <w:bCs/>
          <w:color w:val="002060"/>
          <w:sz w:val="24"/>
          <w:szCs w:val="24"/>
          <w:lang w:eastAsia="en-US" w:bidi="th-TH"/>
        </w:rPr>
        <w:t>Installation</w:t>
      </w:r>
    </w:p>
    <w:p w14:paraId="04A93334" w14:textId="05A4BDDA" w:rsidR="00E807D4" w:rsidRPr="0085428D" w:rsidRDefault="00E807D4" w:rsidP="00E807D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Technical Support, Details and Technical Letters</w:t>
      </w:r>
    </w:p>
    <w:p w14:paraId="1C1416F4" w14:textId="77777777" w:rsidR="009E6B07" w:rsidRPr="00FC207D" w:rsidRDefault="009E6B07" w:rsidP="00E807D4">
      <w:pPr>
        <w:widowControl/>
        <w:adjustRightInd w:val="0"/>
        <w:rPr>
          <w:rFonts w:asciiTheme="minorHAnsi" w:eastAsiaTheme="minorHAnsi" w:hAnsiTheme="minorHAnsi" w:cstheme="minorHAnsi"/>
          <w:sz w:val="20"/>
          <w:szCs w:val="20"/>
          <w:lang w:eastAsia="en-US" w:bidi="th-TH"/>
        </w:rPr>
      </w:pPr>
    </w:p>
    <w:p w14:paraId="40959633" w14:textId="77777777" w:rsidR="00BD3D3D" w:rsidRPr="0085428D" w:rsidRDefault="00E807D4" w:rsidP="00E807D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The most up to date detail drawings and technical letters are available at gcpat.com. </w:t>
      </w:r>
    </w:p>
    <w:p w14:paraId="19C48A01" w14:textId="2BD4FE7B" w:rsidR="009E6B07" w:rsidRPr="0085428D" w:rsidRDefault="00D204B0" w:rsidP="00E807D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For other technical advice, site visits</w:t>
      </w:r>
      <w:r w:rsidR="00436084">
        <w:rPr>
          <w:rFonts w:asciiTheme="minorHAnsi" w:eastAsiaTheme="minorHAnsi" w:hAnsiTheme="minorHAnsi" w:cstheme="minorHAnsi"/>
          <w:sz w:val="20"/>
          <w:szCs w:val="20"/>
          <w:lang w:eastAsia="en-US" w:bidi="th-TH"/>
        </w:rPr>
        <w:t>,</w:t>
      </w:r>
      <w:r w:rsidRPr="0085428D">
        <w:rPr>
          <w:rFonts w:asciiTheme="minorHAnsi" w:eastAsiaTheme="minorHAnsi" w:hAnsiTheme="minorHAnsi" w:cstheme="minorHAnsi"/>
          <w:sz w:val="20"/>
          <w:szCs w:val="20"/>
          <w:lang w:eastAsia="en-US" w:bidi="th-TH"/>
        </w:rPr>
        <w:t xml:space="preserve"> contact allnex construction products</w:t>
      </w:r>
      <w:r w:rsidR="00436084">
        <w:rPr>
          <w:rFonts w:asciiTheme="minorHAnsi" w:eastAsiaTheme="minorHAnsi" w:hAnsiTheme="minorHAnsi" w:cstheme="minorHAnsi"/>
          <w:sz w:val="20"/>
          <w:szCs w:val="20"/>
          <w:lang w:eastAsia="en-US" w:bidi="th-TH"/>
        </w:rPr>
        <w:t>, details above</w:t>
      </w:r>
    </w:p>
    <w:p w14:paraId="1A96DAF9" w14:textId="77777777" w:rsidR="00FC207D" w:rsidRPr="00287E91" w:rsidRDefault="00FC207D" w:rsidP="00FC207D">
      <w:pPr>
        <w:spacing w:line="225" w:lineRule="atLeast"/>
        <w:rPr>
          <w:rFonts w:asciiTheme="minorHAnsi" w:eastAsia="Times New Roman" w:hAnsiTheme="minorHAnsi" w:cstheme="minorHAnsi"/>
          <w:sz w:val="20"/>
          <w:szCs w:val="20"/>
        </w:rPr>
      </w:pPr>
    </w:p>
    <w:p w14:paraId="3BD6C6E5" w14:textId="43321BE8" w:rsidR="00FC207D" w:rsidRPr="00287E91" w:rsidRDefault="00FC207D" w:rsidP="00FC207D">
      <w:pPr>
        <w:spacing w:line="225" w:lineRule="atLeast"/>
        <w:rPr>
          <w:rFonts w:asciiTheme="minorHAnsi" w:eastAsia="Times New Roman" w:hAnsiTheme="minorHAnsi" w:cstheme="minorHAnsi"/>
          <w:sz w:val="20"/>
          <w:szCs w:val="20"/>
        </w:rPr>
      </w:pPr>
      <w:r w:rsidRPr="00287E91">
        <w:rPr>
          <w:rFonts w:asciiTheme="minorHAnsi" w:eastAsia="Times New Roman" w:hAnsiTheme="minorHAnsi" w:cstheme="minorHAnsi"/>
          <w:sz w:val="20"/>
          <w:szCs w:val="20"/>
        </w:rPr>
        <w:t xml:space="preserve">All detailing to be in accordance with allnex construction products </w:t>
      </w:r>
      <w:r w:rsidR="00436084">
        <w:rPr>
          <w:rFonts w:asciiTheme="minorHAnsi" w:eastAsia="Times New Roman" w:hAnsiTheme="minorHAnsi" w:cstheme="minorHAnsi"/>
          <w:sz w:val="20"/>
          <w:szCs w:val="20"/>
        </w:rPr>
        <w:t>/</w:t>
      </w:r>
      <w:r w:rsidRPr="00287E91">
        <w:rPr>
          <w:rFonts w:asciiTheme="minorHAnsi" w:eastAsia="Times New Roman" w:hAnsiTheme="minorHAnsi" w:cstheme="minorHAnsi"/>
          <w:sz w:val="20"/>
          <w:szCs w:val="20"/>
        </w:rPr>
        <w:t xml:space="preserve"> GCP Construction Solution standard details.  </w:t>
      </w:r>
    </w:p>
    <w:p w14:paraId="453FADE6" w14:textId="77777777" w:rsidR="00E01030" w:rsidRDefault="00FC207D" w:rsidP="00E01030">
      <w:pPr>
        <w:spacing w:line="225" w:lineRule="atLeast"/>
        <w:rPr>
          <w:rFonts w:asciiTheme="minorHAnsi" w:eastAsia="Times New Roman" w:hAnsiTheme="minorHAnsi" w:cstheme="minorHAnsi"/>
          <w:sz w:val="20"/>
          <w:szCs w:val="20"/>
        </w:rPr>
      </w:pPr>
      <w:r w:rsidRPr="00287E91">
        <w:rPr>
          <w:rFonts w:asciiTheme="minorHAnsi" w:eastAsia="Times New Roman" w:hAnsiTheme="minorHAnsi" w:cstheme="minorHAnsi"/>
          <w:sz w:val="20"/>
          <w:szCs w:val="20"/>
        </w:rPr>
        <w:t>Where required, specific details must be requested and provided prior to proceeding with installation.</w:t>
      </w:r>
    </w:p>
    <w:p w14:paraId="36D56C4B" w14:textId="77777777" w:rsidR="00E01030" w:rsidRDefault="00E01030" w:rsidP="00E01030">
      <w:pPr>
        <w:spacing w:line="225" w:lineRule="atLeast"/>
        <w:rPr>
          <w:rFonts w:asciiTheme="minorHAnsi" w:eastAsia="Times New Roman" w:hAnsiTheme="minorHAnsi" w:cstheme="minorHAnsi"/>
          <w:sz w:val="20"/>
          <w:szCs w:val="20"/>
        </w:rPr>
      </w:pPr>
    </w:p>
    <w:p w14:paraId="6C7BD10D" w14:textId="77777777" w:rsidR="00436084" w:rsidRDefault="00E807D4" w:rsidP="00E01030">
      <w:pPr>
        <w:spacing w:line="225" w:lineRule="atLeast"/>
        <w:rPr>
          <w:rFonts w:asciiTheme="minorHAnsi" w:eastAsiaTheme="minorHAnsi" w:hAnsiTheme="minorHAnsi" w:cstheme="minorHAnsi"/>
          <w:sz w:val="20"/>
          <w:szCs w:val="20"/>
          <w:lang w:eastAsia="en-US" w:bidi="th-TH"/>
        </w:rPr>
      </w:pPr>
      <w:r w:rsidRPr="00287E91">
        <w:rPr>
          <w:rFonts w:asciiTheme="minorHAnsi" w:eastAsiaTheme="minorHAnsi" w:hAnsiTheme="minorHAnsi" w:cstheme="minorHAnsi"/>
          <w:sz w:val="20"/>
          <w:szCs w:val="20"/>
          <w:lang w:eastAsia="en-US" w:bidi="th-TH"/>
        </w:rPr>
        <w:t>For complete application</w:t>
      </w:r>
      <w:r w:rsidR="009E6B07" w:rsidRPr="00287E91">
        <w:rPr>
          <w:rFonts w:asciiTheme="minorHAnsi" w:eastAsiaTheme="minorHAnsi" w:hAnsiTheme="minorHAnsi" w:cstheme="minorHAnsi"/>
          <w:sz w:val="20"/>
          <w:szCs w:val="20"/>
          <w:lang w:eastAsia="en-US" w:bidi="th-TH"/>
        </w:rPr>
        <w:t xml:space="preserve"> </w:t>
      </w:r>
      <w:r w:rsidRPr="00287E91">
        <w:rPr>
          <w:rFonts w:asciiTheme="minorHAnsi" w:eastAsiaTheme="minorHAnsi" w:hAnsiTheme="minorHAnsi" w:cstheme="minorHAnsi"/>
          <w:sz w:val="20"/>
          <w:szCs w:val="20"/>
          <w:lang w:eastAsia="en-US" w:bidi="th-TH"/>
        </w:rPr>
        <w:t xml:space="preserve">instructions, please refer to the current </w:t>
      </w:r>
      <w:r w:rsidR="00436084">
        <w:rPr>
          <w:rFonts w:asciiTheme="minorHAnsi" w:eastAsiaTheme="minorHAnsi" w:hAnsiTheme="minorHAnsi" w:cstheme="minorHAnsi"/>
          <w:sz w:val="20"/>
          <w:szCs w:val="20"/>
          <w:lang w:eastAsia="en-US" w:bidi="th-TH"/>
        </w:rPr>
        <w:t>l</w:t>
      </w:r>
      <w:r w:rsidRPr="00287E91">
        <w:rPr>
          <w:rFonts w:asciiTheme="minorHAnsi" w:eastAsiaTheme="minorHAnsi" w:hAnsiTheme="minorHAnsi" w:cstheme="minorHAnsi"/>
          <w:sz w:val="20"/>
          <w:szCs w:val="20"/>
          <w:lang w:eastAsia="en-US" w:bidi="th-TH"/>
        </w:rPr>
        <w:t xml:space="preserve">iterature on (www.gcpat.com). </w:t>
      </w:r>
    </w:p>
    <w:p w14:paraId="0F4E0790" w14:textId="6FAC3D75" w:rsidR="00E807D4" w:rsidRPr="00436084" w:rsidRDefault="00E807D4" w:rsidP="00436084">
      <w:pPr>
        <w:spacing w:line="225" w:lineRule="atLeast"/>
        <w:rPr>
          <w:rFonts w:asciiTheme="minorHAnsi" w:eastAsia="Times New Roman" w:hAnsiTheme="minorHAnsi" w:cstheme="minorHAnsi"/>
          <w:sz w:val="20"/>
          <w:szCs w:val="20"/>
        </w:rPr>
      </w:pPr>
      <w:r w:rsidRPr="00287E91">
        <w:rPr>
          <w:rFonts w:asciiTheme="minorHAnsi" w:eastAsiaTheme="minorHAnsi" w:hAnsiTheme="minorHAnsi" w:cstheme="minorHAnsi"/>
          <w:sz w:val="20"/>
          <w:szCs w:val="20"/>
          <w:lang w:eastAsia="en-US" w:bidi="th-TH"/>
        </w:rPr>
        <w:t xml:space="preserve">Documents </w:t>
      </w:r>
      <w:r w:rsidRPr="0085428D">
        <w:rPr>
          <w:rFonts w:asciiTheme="minorHAnsi" w:eastAsiaTheme="minorHAnsi" w:hAnsiTheme="minorHAnsi" w:cstheme="minorHAnsi"/>
          <w:sz w:val="20"/>
          <w:szCs w:val="20"/>
          <w:lang w:eastAsia="en-US" w:bidi="th-TH"/>
        </w:rPr>
        <w:t>in hardcopy as well as information</w:t>
      </w:r>
      <w:r w:rsidR="009E6B07" w:rsidRPr="0085428D">
        <w:rPr>
          <w:rFonts w:asciiTheme="minorHAnsi" w:eastAsiaTheme="minorHAnsi" w:hAnsiTheme="minorHAnsi" w:cstheme="minorHAnsi"/>
          <w:sz w:val="20"/>
          <w:szCs w:val="20"/>
          <w:lang w:eastAsia="en-US" w:bidi="th-TH"/>
        </w:rPr>
        <w:t xml:space="preserve"> </w:t>
      </w:r>
      <w:r w:rsidRPr="0085428D">
        <w:rPr>
          <w:rFonts w:asciiTheme="minorHAnsi" w:eastAsiaTheme="minorHAnsi" w:hAnsiTheme="minorHAnsi" w:cstheme="minorHAnsi"/>
          <w:sz w:val="20"/>
          <w:szCs w:val="20"/>
          <w:lang w:eastAsia="en-US" w:bidi="th-TH"/>
        </w:rPr>
        <w:t>found on websites other than www.gcpat.com may be out of date or in error. Before using this product it is important</w:t>
      </w:r>
      <w:r w:rsidR="009E6B07" w:rsidRPr="0085428D">
        <w:rPr>
          <w:rFonts w:asciiTheme="minorHAnsi" w:eastAsiaTheme="minorHAnsi" w:hAnsiTheme="minorHAnsi" w:cstheme="minorHAnsi"/>
          <w:sz w:val="20"/>
          <w:szCs w:val="20"/>
          <w:lang w:eastAsia="en-US" w:bidi="th-TH"/>
        </w:rPr>
        <w:t xml:space="preserve"> </w:t>
      </w:r>
      <w:r w:rsidRPr="0085428D">
        <w:rPr>
          <w:rFonts w:asciiTheme="minorHAnsi" w:eastAsiaTheme="minorHAnsi" w:hAnsiTheme="minorHAnsi" w:cstheme="minorHAnsi"/>
          <w:sz w:val="20"/>
          <w:szCs w:val="20"/>
          <w:lang w:eastAsia="en-US" w:bidi="th-TH"/>
        </w:rPr>
        <w:t>that information be confirmed by accessing www.gcpat.com and reviewing the most recent product information,</w:t>
      </w:r>
      <w:r w:rsidR="00436084">
        <w:rPr>
          <w:rFonts w:asciiTheme="minorHAnsi" w:eastAsia="Times New Roman" w:hAnsiTheme="minorHAnsi" w:cstheme="minorHAnsi"/>
          <w:sz w:val="20"/>
          <w:szCs w:val="20"/>
        </w:rPr>
        <w:t xml:space="preserve"> </w:t>
      </w:r>
      <w:r w:rsidRPr="0085428D">
        <w:rPr>
          <w:rFonts w:asciiTheme="minorHAnsi" w:eastAsiaTheme="minorHAnsi" w:hAnsiTheme="minorHAnsi" w:cstheme="minorHAnsi"/>
          <w:sz w:val="20"/>
          <w:szCs w:val="20"/>
          <w:lang w:eastAsia="en-US" w:bidi="th-TH"/>
        </w:rPr>
        <w:t>including without limitation Product Data Sheets, Technical Bulletins, Detail Drawings and detailing recommendations.</w:t>
      </w:r>
    </w:p>
    <w:p w14:paraId="3F84E179" w14:textId="593925AE" w:rsidR="00E807D4" w:rsidRPr="0085428D" w:rsidRDefault="00E807D4" w:rsidP="00E807D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Please review all materials prior to installation of PREPRUFE 300R Plus.</w:t>
      </w:r>
    </w:p>
    <w:p w14:paraId="42D73EAE" w14:textId="77777777" w:rsidR="009E6B07" w:rsidRPr="0085428D" w:rsidRDefault="009E6B07" w:rsidP="00E807D4">
      <w:pPr>
        <w:widowControl/>
        <w:adjustRightInd w:val="0"/>
        <w:rPr>
          <w:rFonts w:asciiTheme="minorHAnsi" w:eastAsiaTheme="minorHAnsi" w:hAnsiTheme="minorHAnsi" w:cstheme="minorHAnsi"/>
          <w:sz w:val="20"/>
          <w:szCs w:val="20"/>
          <w:lang w:eastAsia="en-US" w:bidi="th-TH"/>
        </w:rPr>
      </w:pPr>
    </w:p>
    <w:p w14:paraId="40E44529" w14:textId="396B3D84" w:rsidR="0005199F" w:rsidRPr="0085428D" w:rsidRDefault="0085428D" w:rsidP="0005199F">
      <w:pPr>
        <w:rPr>
          <w:rFonts w:asciiTheme="minorHAnsi" w:eastAsia="Times New Roman" w:hAnsiTheme="minorHAnsi" w:cstheme="minorHAnsi"/>
          <w:b/>
          <w:bCs/>
          <w:color w:val="002060"/>
          <w:sz w:val="24"/>
          <w:szCs w:val="24"/>
        </w:rPr>
      </w:pPr>
      <w:r>
        <w:rPr>
          <w:rFonts w:asciiTheme="minorHAnsi" w:eastAsiaTheme="minorHAnsi" w:hAnsiTheme="minorHAnsi" w:cstheme="minorHAnsi"/>
          <w:b/>
          <w:bCs/>
          <w:color w:val="002060"/>
          <w:sz w:val="24"/>
          <w:szCs w:val="24"/>
          <w:lang w:eastAsia="en-US" w:bidi="th-TH"/>
        </w:rPr>
        <w:t>SUBSTRATE PREPARATION</w:t>
      </w:r>
      <w:r w:rsidR="008B560C">
        <w:rPr>
          <w:rFonts w:asciiTheme="minorHAnsi" w:eastAsiaTheme="minorHAnsi" w:hAnsiTheme="minorHAnsi" w:cstheme="minorHAnsi"/>
          <w:b/>
          <w:bCs/>
          <w:color w:val="002060"/>
          <w:sz w:val="24"/>
          <w:szCs w:val="24"/>
          <w:lang w:eastAsia="en-US" w:bidi="th-TH"/>
        </w:rPr>
        <w:t>- ALL</w:t>
      </w:r>
    </w:p>
    <w:p w14:paraId="506FF56E" w14:textId="77777777" w:rsidR="00FC207D" w:rsidRDefault="00FC207D" w:rsidP="00FC207D">
      <w:pPr>
        <w:rPr>
          <w:rFonts w:asciiTheme="minorHAnsi" w:eastAsia="Times New Roman" w:hAnsiTheme="minorHAnsi" w:cstheme="minorHAnsi"/>
          <w:b/>
          <w:bCs/>
          <w:color w:val="333333"/>
          <w:sz w:val="21"/>
          <w:szCs w:val="21"/>
        </w:rPr>
      </w:pPr>
    </w:p>
    <w:p w14:paraId="4B5AC3ED" w14:textId="5C611D7F" w:rsidR="00FC207D" w:rsidRPr="00FC207D" w:rsidRDefault="00FC207D" w:rsidP="00FC207D">
      <w:pPr>
        <w:rPr>
          <w:rFonts w:asciiTheme="minorHAnsi" w:eastAsia="Times New Roman" w:hAnsiTheme="minorHAnsi" w:cstheme="minorHAnsi"/>
          <w:b/>
          <w:bCs/>
          <w:color w:val="333333"/>
          <w:sz w:val="20"/>
          <w:szCs w:val="20"/>
        </w:rPr>
      </w:pPr>
      <w:r w:rsidRPr="00FC207D">
        <w:rPr>
          <w:rFonts w:asciiTheme="minorHAnsi" w:eastAsia="Times New Roman" w:hAnsiTheme="minorHAnsi" w:cstheme="minorHAnsi"/>
          <w:b/>
          <w:bCs/>
          <w:color w:val="333333"/>
          <w:sz w:val="20"/>
          <w:szCs w:val="20"/>
        </w:rPr>
        <w:t>Pressure Rating</w:t>
      </w:r>
    </w:p>
    <w:p w14:paraId="741B2F8A" w14:textId="77777777" w:rsidR="00FC207D" w:rsidRPr="00FC207D" w:rsidRDefault="00FC207D" w:rsidP="00FC207D">
      <w:pPr>
        <w:spacing w:line="225" w:lineRule="atLeast"/>
        <w:rPr>
          <w:rFonts w:asciiTheme="minorHAnsi" w:eastAsia="Times New Roman" w:hAnsiTheme="minorHAnsi" w:cstheme="minorHAnsi"/>
          <w:color w:val="333333"/>
          <w:sz w:val="20"/>
          <w:szCs w:val="20"/>
        </w:rPr>
      </w:pPr>
      <w:r w:rsidRPr="00FC207D">
        <w:rPr>
          <w:rFonts w:asciiTheme="minorHAnsi" w:eastAsia="Times New Roman" w:hAnsiTheme="minorHAnsi" w:cstheme="minorHAnsi"/>
          <w:color w:val="333333"/>
          <w:sz w:val="20"/>
          <w:szCs w:val="20"/>
        </w:rPr>
        <w:t>Provide a written assurance to allnex construction products that the waterproofing system, comprising membrane and jointing methods, is capable of sustaining the designated water pressure head.  Refer to SELECTIONS below for the designated water pressure head.</w:t>
      </w:r>
    </w:p>
    <w:p w14:paraId="51FBB62C" w14:textId="77777777" w:rsidR="00FC207D" w:rsidRPr="00FC207D" w:rsidRDefault="00FC207D" w:rsidP="00FC207D">
      <w:pPr>
        <w:spacing w:line="225" w:lineRule="atLeast"/>
        <w:rPr>
          <w:rFonts w:asciiTheme="minorHAnsi" w:eastAsia="Times New Roman" w:hAnsiTheme="minorHAnsi" w:cstheme="minorHAnsi"/>
          <w:i/>
          <w:iCs/>
          <w:sz w:val="20"/>
          <w:szCs w:val="20"/>
        </w:rPr>
      </w:pPr>
      <w:r w:rsidRPr="00FC207D">
        <w:rPr>
          <w:rFonts w:asciiTheme="minorHAnsi" w:eastAsia="Times New Roman" w:hAnsiTheme="minorHAnsi" w:cstheme="minorHAnsi"/>
          <w:i/>
          <w:iCs/>
          <w:color w:val="008000"/>
          <w:sz w:val="20"/>
          <w:szCs w:val="20"/>
        </w:rPr>
        <w:br/>
      </w:r>
      <w:r w:rsidRPr="00FC207D">
        <w:rPr>
          <w:rFonts w:asciiTheme="minorHAnsi" w:eastAsia="Times New Roman" w:hAnsiTheme="minorHAnsi" w:cstheme="minorHAnsi"/>
          <w:i/>
          <w:iCs/>
          <w:sz w:val="20"/>
          <w:szCs w:val="20"/>
        </w:rPr>
        <w:t>Where applicable confirm the designated water pressure head with the design engineer.</w:t>
      </w:r>
      <w:r w:rsidRPr="00FC207D">
        <w:rPr>
          <w:rFonts w:asciiTheme="minorHAnsi" w:eastAsia="Times New Roman" w:hAnsiTheme="minorHAnsi" w:cstheme="minorHAnsi"/>
          <w:i/>
          <w:iCs/>
          <w:sz w:val="20"/>
          <w:szCs w:val="20"/>
        </w:rPr>
        <w:br/>
        <w:t>For applications where hydrostatic pressure is present, all details and specification to be reviewed by allnex construction products &amp; GCP Construction Solutions</w:t>
      </w:r>
    </w:p>
    <w:p w14:paraId="34EEF380" w14:textId="525B72E8" w:rsidR="0005199F" w:rsidRDefault="0005199F" w:rsidP="0005199F">
      <w:pPr>
        <w:rPr>
          <w:rFonts w:asciiTheme="minorHAnsi" w:eastAsia="Times New Roman" w:hAnsiTheme="minorHAnsi" w:cstheme="minorHAnsi"/>
          <w:sz w:val="20"/>
          <w:szCs w:val="20"/>
        </w:rPr>
      </w:pPr>
    </w:p>
    <w:p w14:paraId="195415AF" w14:textId="77777777" w:rsidR="002A6A64" w:rsidRPr="00FC207D" w:rsidRDefault="002A6A64" w:rsidP="0005199F">
      <w:pPr>
        <w:rPr>
          <w:rFonts w:asciiTheme="minorHAnsi" w:eastAsia="Times New Roman" w:hAnsiTheme="minorHAnsi" w:cstheme="minorHAnsi"/>
          <w:sz w:val="20"/>
          <w:szCs w:val="20"/>
        </w:rPr>
      </w:pPr>
    </w:p>
    <w:p w14:paraId="7A5E1408" w14:textId="7BFAD215" w:rsidR="00C17CAA" w:rsidRPr="0085428D" w:rsidRDefault="0005199F" w:rsidP="0005199F">
      <w:pPr>
        <w:rPr>
          <w:rFonts w:asciiTheme="minorHAnsi" w:eastAsia="Times New Roman" w:hAnsiTheme="minorHAnsi" w:cstheme="minorHAnsi"/>
          <w:sz w:val="20"/>
          <w:szCs w:val="20"/>
        </w:rPr>
      </w:pPr>
      <w:r w:rsidRPr="0085428D">
        <w:rPr>
          <w:rFonts w:asciiTheme="minorHAnsi" w:eastAsia="Times New Roman" w:hAnsiTheme="minorHAnsi" w:cstheme="minorHAnsi"/>
          <w:b/>
          <w:bCs/>
          <w:sz w:val="20"/>
          <w:szCs w:val="20"/>
        </w:rPr>
        <w:t>Acceptance of the Substrate</w:t>
      </w:r>
      <w:r w:rsidRPr="0085428D">
        <w:rPr>
          <w:rFonts w:asciiTheme="minorHAnsi" w:eastAsia="Times New Roman" w:hAnsiTheme="minorHAnsi" w:cstheme="minorHAnsi"/>
          <w:sz w:val="20"/>
          <w:szCs w:val="20"/>
        </w:rPr>
        <w:t xml:space="preserve"> </w:t>
      </w:r>
      <w:r w:rsidR="00C17CAA" w:rsidRPr="0085428D">
        <w:rPr>
          <w:rFonts w:asciiTheme="minorHAnsi" w:eastAsia="Times New Roman" w:hAnsiTheme="minorHAnsi" w:cstheme="minorHAnsi"/>
          <w:sz w:val="20"/>
          <w:szCs w:val="20"/>
        </w:rPr>
        <w:t>–</w:t>
      </w:r>
      <w:r w:rsidRPr="0085428D">
        <w:rPr>
          <w:rFonts w:asciiTheme="minorHAnsi" w:eastAsia="Times New Roman" w:hAnsiTheme="minorHAnsi" w:cstheme="minorHAnsi"/>
          <w:sz w:val="20"/>
          <w:szCs w:val="20"/>
        </w:rPr>
        <w:t xml:space="preserve"> </w:t>
      </w:r>
    </w:p>
    <w:p w14:paraId="60C1FA95" w14:textId="017B8305" w:rsidR="0005199F" w:rsidRPr="0085428D" w:rsidRDefault="0005199F" w:rsidP="0005199F">
      <w:pPr>
        <w:rPr>
          <w:rFonts w:asciiTheme="minorHAnsi" w:eastAsia="Times New Roman" w:hAnsiTheme="minorHAnsi" w:cstheme="minorHAnsi"/>
          <w:sz w:val="20"/>
          <w:szCs w:val="20"/>
        </w:rPr>
      </w:pPr>
      <w:r w:rsidRPr="0085428D">
        <w:rPr>
          <w:rFonts w:asciiTheme="minorHAnsi" w:eastAsia="Times New Roman" w:hAnsiTheme="minorHAnsi" w:cstheme="minorHAnsi"/>
          <w:sz w:val="20"/>
          <w:szCs w:val="20"/>
        </w:rPr>
        <w:t>Inspect substrate in its entirety, verify all details, penetrations and conditions</w:t>
      </w:r>
      <w:r w:rsidR="00592360" w:rsidRPr="0085428D">
        <w:rPr>
          <w:rFonts w:asciiTheme="minorHAnsi" w:eastAsia="Times New Roman" w:hAnsiTheme="minorHAnsi" w:cstheme="minorHAnsi"/>
          <w:sz w:val="20"/>
          <w:szCs w:val="20"/>
        </w:rPr>
        <w:t xml:space="preserve"> c</w:t>
      </w:r>
      <w:r w:rsidRPr="0085428D">
        <w:rPr>
          <w:rFonts w:asciiTheme="minorHAnsi" w:eastAsia="Times New Roman" w:hAnsiTheme="minorHAnsi" w:cstheme="minorHAnsi"/>
          <w:sz w:val="20"/>
          <w:szCs w:val="20"/>
        </w:rPr>
        <w:t xml:space="preserve">omply with </w:t>
      </w:r>
      <w:r w:rsidR="00592360" w:rsidRPr="0085428D">
        <w:rPr>
          <w:rFonts w:asciiTheme="minorHAnsi" w:eastAsia="Times New Roman" w:hAnsiTheme="minorHAnsi" w:cstheme="minorHAnsi"/>
          <w:sz w:val="20"/>
          <w:szCs w:val="20"/>
        </w:rPr>
        <w:t>GCP/</w:t>
      </w:r>
      <w:r w:rsidRPr="0085428D">
        <w:rPr>
          <w:rFonts w:asciiTheme="minorHAnsi" w:eastAsia="Times New Roman" w:hAnsiTheme="minorHAnsi" w:cstheme="minorHAnsi"/>
          <w:sz w:val="20"/>
          <w:szCs w:val="20"/>
        </w:rPr>
        <w:t>Allnex requirements prior to membrane installation.  </w:t>
      </w:r>
      <w:bookmarkStart w:id="1" w:name="_Hlk132642641"/>
      <w:r w:rsidRPr="0085428D">
        <w:rPr>
          <w:rFonts w:asciiTheme="minorHAnsi" w:eastAsia="Times New Roman" w:hAnsiTheme="minorHAnsi" w:cstheme="minorHAnsi"/>
          <w:sz w:val="20"/>
          <w:szCs w:val="20"/>
        </w:rPr>
        <w:t>Installation of membrane indicates acceptance of substrate by installer.</w:t>
      </w:r>
    </w:p>
    <w:bookmarkEnd w:id="1"/>
    <w:p w14:paraId="452CC989" w14:textId="0CB6FDA6" w:rsidR="009E6B07" w:rsidRPr="0085428D" w:rsidRDefault="009E6B07" w:rsidP="009E6B07">
      <w:pPr>
        <w:widowControl/>
        <w:adjustRightInd w:val="0"/>
        <w:rPr>
          <w:rFonts w:asciiTheme="minorHAnsi" w:eastAsiaTheme="minorHAnsi" w:hAnsiTheme="minorHAnsi" w:cstheme="minorHAnsi"/>
          <w:sz w:val="20"/>
          <w:szCs w:val="20"/>
          <w:lang w:eastAsia="en-US" w:bidi="th-TH"/>
        </w:rPr>
      </w:pPr>
    </w:p>
    <w:p w14:paraId="75FF6637" w14:textId="77777777" w:rsidR="00C17CAA" w:rsidRPr="0085428D" w:rsidRDefault="009E6B07" w:rsidP="00C17CAA">
      <w:pPr>
        <w:pStyle w:val="Default"/>
        <w:rPr>
          <w:rFonts w:asciiTheme="minorHAnsi" w:hAnsiTheme="minorHAnsi" w:cstheme="minorHAnsi"/>
          <w:b/>
          <w:bCs/>
          <w:color w:val="auto"/>
          <w:sz w:val="20"/>
          <w:szCs w:val="20"/>
        </w:rPr>
      </w:pPr>
      <w:r w:rsidRPr="0085428D">
        <w:rPr>
          <w:rFonts w:asciiTheme="minorHAnsi" w:hAnsiTheme="minorHAnsi" w:cstheme="minorHAnsi"/>
          <w:b/>
          <w:bCs/>
          <w:color w:val="auto"/>
          <w:sz w:val="20"/>
          <w:szCs w:val="20"/>
        </w:rPr>
        <w:t>All surfaces –</w:t>
      </w:r>
    </w:p>
    <w:p w14:paraId="5DBE6184" w14:textId="1B826F95" w:rsidR="00C17CAA" w:rsidRPr="0085428D" w:rsidRDefault="00C17CAA" w:rsidP="00C17CAA">
      <w:pPr>
        <w:pStyle w:val="Default"/>
        <w:rPr>
          <w:rFonts w:asciiTheme="minorHAnsi" w:hAnsiTheme="minorHAnsi" w:cstheme="minorHAnsi"/>
          <w:color w:val="auto"/>
          <w:sz w:val="20"/>
          <w:szCs w:val="20"/>
        </w:rPr>
      </w:pPr>
      <w:bookmarkStart w:id="2" w:name="_Hlk132643346"/>
      <w:r w:rsidRPr="0085428D">
        <w:rPr>
          <w:rFonts w:asciiTheme="minorHAnsi" w:hAnsiTheme="minorHAnsi" w:cstheme="minorHAnsi"/>
          <w:color w:val="auto"/>
          <w:sz w:val="20"/>
          <w:szCs w:val="20"/>
        </w:rPr>
        <w:t xml:space="preserve">Effective site dewatering is recommended, to provide dry conditions for membrane installation. </w:t>
      </w:r>
    </w:p>
    <w:p w14:paraId="2C4B5FAE" w14:textId="570DC37C" w:rsidR="009E6B07" w:rsidRPr="0085428D" w:rsidRDefault="00C17CAA" w:rsidP="00C17CAA">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All substrates are to be sound, smooth and engineered to prevent deflection or movement of substrate and membrane during concrete placement, and until concrete attains a minimum 20 MPa strength (typically 3 to 5 days; up to 14 days in cold weather).</w:t>
      </w:r>
    </w:p>
    <w:p w14:paraId="4684CBB7" w14:textId="77777777" w:rsidR="00BD3D3D" w:rsidRPr="0085428D" w:rsidRDefault="009E6B07" w:rsidP="009E6B07">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Substrates must be regular and smooth with no gaps or voids greater than 12 mm </w:t>
      </w:r>
    </w:p>
    <w:p w14:paraId="09A0B7B4" w14:textId="43C1198E" w:rsidR="009E6B07" w:rsidRPr="0085428D" w:rsidRDefault="009E6B07" w:rsidP="009E6B07">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Grout around all</w:t>
      </w:r>
      <w:r w:rsidR="00BD3D3D" w:rsidRPr="0085428D">
        <w:rPr>
          <w:rFonts w:asciiTheme="minorHAnsi" w:eastAsiaTheme="minorHAnsi" w:hAnsiTheme="minorHAnsi" w:cstheme="minorHAnsi"/>
          <w:sz w:val="20"/>
          <w:szCs w:val="20"/>
          <w:lang w:eastAsia="en-US" w:bidi="th-TH"/>
        </w:rPr>
        <w:t xml:space="preserve"> </w:t>
      </w:r>
      <w:r w:rsidRPr="0085428D">
        <w:rPr>
          <w:rFonts w:asciiTheme="minorHAnsi" w:eastAsiaTheme="minorHAnsi" w:hAnsiTheme="minorHAnsi" w:cstheme="minorHAnsi"/>
          <w:sz w:val="20"/>
          <w:szCs w:val="20"/>
          <w:lang w:eastAsia="en-US" w:bidi="th-TH"/>
        </w:rPr>
        <w:t>penetrations such as utility conduits, etc. for stability.</w:t>
      </w:r>
    </w:p>
    <w:bookmarkEnd w:id="2"/>
    <w:p w14:paraId="4349CFF3" w14:textId="77777777" w:rsidR="009E6B07" w:rsidRPr="0085428D" w:rsidRDefault="009E6B07" w:rsidP="009E6B07">
      <w:pPr>
        <w:widowControl/>
        <w:adjustRightInd w:val="0"/>
        <w:rPr>
          <w:rFonts w:asciiTheme="minorHAnsi" w:eastAsiaTheme="minorHAnsi" w:hAnsiTheme="minorHAnsi" w:cstheme="minorHAnsi"/>
          <w:sz w:val="20"/>
          <w:szCs w:val="20"/>
          <w:lang w:eastAsia="en-US" w:bidi="th-TH"/>
        </w:rPr>
      </w:pPr>
    </w:p>
    <w:p w14:paraId="77CCC949" w14:textId="77777777" w:rsidR="00592360" w:rsidRPr="0085428D" w:rsidRDefault="009E6B07" w:rsidP="00592360">
      <w:pPr>
        <w:pStyle w:val="Default"/>
        <w:rPr>
          <w:rFonts w:asciiTheme="minorHAnsi" w:hAnsiTheme="minorHAnsi" w:cstheme="minorHAnsi"/>
          <w:color w:val="auto"/>
          <w:sz w:val="20"/>
          <w:szCs w:val="20"/>
        </w:rPr>
      </w:pPr>
      <w:r w:rsidRPr="0085428D">
        <w:rPr>
          <w:rFonts w:asciiTheme="minorHAnsi" w:hAnsiTheme="minorHAnsi" w:cstheme="minorHAnsi"/>
          <w:b/>
          <w:bCs/>
          <w:color w:val="auto"/>
          <w:sz w:val="20"/>
          <w:szCs w:val="20"/>
        </w:rPr>
        <w:t>Horizontal</w:t>
      </w:r>
      <w:r w:rsidRPr="0085428D">
        <w:rPr>
          <w:rFonts w:asciiTheme="minorHAnsi" w:hAnsiTheme="minorHAnsi" w:cstheme="minorHAnsi"/>
          <w:color w:val="auto"/>
          <w:sz w:val="20"/>
          <w:szCs w:val="20"/>
        </w:rPr>
        <w:t xml:space="preserve"> – </w:t>
      </w:r>
    </w:p>
    <w:p w14:paraId="3A38D33A" w14:textId="77777777" w:rsidR="00C17CAA" w:rsidRPr="0085428D" w:rsidRDefault="00592360" w:rsidP="00592360">
      <w:pPr>
        <w:pStyle w:val="Default"/>
        <w:rPr>
          <w:rFonts w:asciiTheme="minorHAnsi" w:hAnsiTheme="minorHAnsi" w:cstheme="minorHAnsi"/>
          <w:color w:val="auto"/>
          <w:sz w:val="20"/>
          <w:szCs w:val="20"/>
        </w:rPr>
      </w:pPr>
      <w:bookmarkStart w:id="3" w:name="_Hlk132643231"/>
      <w:r w:rsidRPr="0085428D">
        <w:rPr>
          <w:rFonts w:asciiTheme="minorHAnsi" w:hAnsiTheme="minorHAnsi" w:cstheme="minorHAnsi"/>
          <w:color w:val="auto"/>
          <w:sz w:val="20"/>
          <w:szCs w:val="20"/>
        </w:rPr>
        <w:t xml:space="preserve">A 50 to 75mm thick, monolithic lean concrete blinding layer is preferred. </w:t>
      </w:r>
    </w:p>
    <w:p w14:paraId="6EA13168" w14:textId="537B3F50" w:rsidR="00592360" w:rsidRPr="0085428D" w:rsidRDefault="00592360" w:rsidP="00592360">
      <w:pPr>
        <w:pStyle w:val="Default"/>
        <w:rPr>
          <w:rFonts w:asciiTheme="minorHAnsi" w:hAnsiTheme="minorHAnsi" w:cstheme="minorHAnsi"/>
          <w:color w:val="auto"/>
          <w:sz w:val="20"/>
          <w:szCs w:val="20"/>
        </w:rPr>
      </w:pPr>
      <w:r w:rsidRPr="0085428D">
        <w:rPr>
          <w:rFonts w:asciiTheme="minorHAnsi" w:hAnsiTheme="minorHAnsi" w:cstheme="minorHAnsi"/>
          <w:color w:val="auto"/>
          <w:sz w:val="20"/>
          <w:szCs w:val="20"/>
        </w:rPr>
        <w:t xml:space="preserve">Blinding must be free of loose aggregate, protrusions or ridges. </w:t>
      </w:r>
    </w:p>
    <w:p w14:paraId="38F14384" w14:textId="77777777" w:rsidR="00592360" w:rsidRPr="0085428D" w:rsidRDefault="00592360" w:rsidP="00592360">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An angular profile blinding to trenches and slab thickenings is recommended, rather than a sloping or rounded surface. </w:t>
      </w:r>
    </w:p>
    <w:p w14:paraId="6F144581" w14:textId="77777777" w:rsidR="00592360" w:rsidRPr="0085428D" w:rsidRDefault="00592360" w:rsidP="00592360">
      <w:pPr>
        <w:widowControl/>
        <w:adjustRightInd w:val="0"/>
        <w:rPr>
          <w:rFonts w:eastAsiaTheme="minorHAnsi"/>
          <w:lang w:eastAsia="en-US" w:bidi="th-TH"/>
        </w:rPr>
      </w:pPr>
      <w:r w:rsidRPr="0085428D">
        <w:rPr>
          <w:rFonts w:asciiTheme="minorHAnsi" w:eastAsiaTheme="minorHAnsi" w:hAnsiTheme="minorHAnsi" w:cstheme="minorHAnsi"/>
          <w:sz w:val="20"/>
          <w:szCs w:val="20"/>
          <w:lang w:eastAsia="en-US" w:bidi="th-TH"/>
        </w:rPr>
        <w:t>Cardboard, fibreboard or similar void formers are not recommended.</w:t>
      </w:r>
      <w:r w:rsidRPr="0085428D">
        <w:rPr>
          <w:rFonts w:eastAsiaTheme="minorHAnsi"/>
          <w:lang w:eastAsia="en-US" w:bidi="th-TH"/>
        </w:rPr>
        <w:t xml:space="preserve"> </w:t>
      </w:r>
    </w:p>
    <w:p w14:paraId="1D390C80" w14:textId="77777777" w:rsidR="009E6B07" w:rsidRPr="0085428D" w:rsidRDefault="009E6B07" w:rsidP="009E6B07">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When installing over earth or crushed stone, ensure substrate is well compacted to avoid displacement of substrate due</w:t>
      </w:r>
    </w:p>
    <w:p w14:paraId="30A158A7" w14:textId="01BB6690" w:rsidR="009E6B07" w:rsidRPr="0085428D" w:rsidRDefault="009E6B07" w:rsidP="009E6B07">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to traffic or concrete pour. The surface does not need to be dry, but standing water must be removed.</w:t>
      </w:r>
    </w:p>
    <w:bookmarkEnd w:id="3"/>
    <w:p w14:paraId="0D5A4828" w14:textId="77777777" w:rsidR="009E6B07" w:rsidRPr="0085428D" w:rsidRDefault="009E6B07" w:rsidP="009E6B07">
      <w:pPr>
        <w:widowControl/>
        <w:adjustRightInd w:val="0"/>
        <w:rPr>
          <w:rFonts w:asciiTheme="minorHAnsi" w:eastAsiaTheme="minorHAnsi" w:hAnsiTheme="minorHAnsi" w:cstheme="minorHAnsi"/>
          <w:sz w:val="20"/>
          <w:szCs w:val="20"/>
          <w:lang w:eastAsia="en-US" w:bidi="th-TH"/>
        </w:rPr>
      </w:pPr>
    </w:p>
    <w:p w14:paraId="1E9EF38E" w14:textId="77777777" w:rsidR="00C17CAA" w:rsidRPr="0085428D" w:rsidRDefault="009E6B07" w:rsidP="009E6B07">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b/>
          <w:bCs/>
          <w:sz w:val="20"/>
          <w:szCs w:val="20"/>
          <w:lang w:eastAsia="en-US" w:bidi="th-TH"/>
        </w:rPr>
        <w:t xml:space="preserve">Vertical </w:t>
      </w:r>
      <w:r w:rsidRPr="0085428D">
        <w:rPr>
          <w:rFonts w:asciiTheme="minorHAnsi" w:eastAsiaTheme="minorHAnsi" w:hAnsiTheme="minorHAnsi" w:cstheme="minorHAnsi"/>
          <w:sz w:val="20"/>
          <w:szCs w:val="20"/>
          <w:lang w:eastAsia="en-US" w:bidi="th-TH"/>
        </w:rPr>
        <w:t xml:space="preserve">– </w:t>
      </w:r>
    </w:p>
    <w:p w14:paraId="148B1D69" w14:textId="77777777" w:rsidR="00C17CAA" w:rsidRPr="0085428D" w:rsidRDefault="00C17CAA" w:rsidP="00C17CAA">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Vertical substrates may be constructed of smooth struck shotcrete, or engineered lost formwork, such as structural plywood or timber lagging. </w:t>
      </w:r>
    </w:p>
    <w:p w14:paraId="37F41398" w14:textId="77777777" w:rsidR="00C17CAA" w:rsidRPr="0085428D" w:rsidRDefault="00C17CAA" w:rsidP="00C17CAA">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All shotcrete must be smooth struck, free from all protruding steel reinforcing fibres (if present), free from all protrusions and sharp edges. </w:t>
      </w:r>
    </w:p>
    <w:p w14:paraId="29A08EE1" w14:textId="77777777" w:rsidR="00C17CAA" w:rsidRPr="0085428D" w:rsidRDefault="00C17CAA" w:rsidP="00C17CAA">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Any formwork employed must resist movement and deflection during concrete and after placement. Joins between sheets / forms shall be flush and without gaps or voids greater than 12mm. </w:t>
      </w:r>
    </w:p>
    <w:p w14:paraId="0F960D5B" w14:textId="77777777" w:rsidR="00C17CAA" w:rsidRPr="0085428D" w:rsidRDefault="00C17CAA" w:rsidP="00C17CAA">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The main contractor must be satisfied that this lost formwork is designed suitably for the purpose, based on the concrete mass and their structural design. </w:t>
      </w:r>
    </w:p>
    <w:p w14:paraId="5B6D3337" w14:textId="0827F410" w:rsidR="00A675EF" w:rsidRPr="0085428D" w:rsidRDefault="00C17CAA" w:rsidP="00C17CAA">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If formwork will be subjected to water contact, the formwork must be constructed from a water-resistant material that will not lose strength or rigidity when damp.</w:t>
      </w:r>
    </w:p>
    <w:p w14:paraId="7FCAC97F" w14:textId="21A11C7A" w:rsidR="00C17CAA" w:rsidRPr="0085428D" w:rsidRDefault="00C17CAA" w:rsidP="00C17CAA">
      <w:pPr>
        <w:widowControl/>
        <w:adjustRightInd w:val="0"/>
        <w:rPr>
          <w:rFonts w:asciiTheme="minorHAnsi" w:eastAsiaTheme="minorHAnsi" w:hAnsiTheme="minorHAnsi" w:cstheme="minorHAnsi"/>
          <w:sz w:val="20"/>
          <w:szCs w:val="20"/>
          <w:lang w:eastAsia="en-US" w:bidi="th-TH"/>
        </w:rPr>
      </w:pPr>
    </w:p>
    <w:p w14:paraId="1DC47478" w14:textId="558EFB92" w:rsidR="00C17CAA" w:rsidRPr="0085428D" w:rsidRDefault="00C17CAA" w:rsidP="00C17CAA">
      <w:pPr>
        <w:widowControl/>
        <w:adjustRightInd w:val="0"/>
        <w:rPr>
          <w:rFonts w:asciiTheme="minorHAnsi" w:eastAsiaTheme="minorHAnsi" w:hAnsiTheme="minorHAnsi" w:cstheme="minorHAnsi"/>
          <w:b/>
          <w:bCs/>
          <w:sz w:val="20"/>
          <w:szCs w:val="20"/>
          <w:lang w:eastAsia="en-US" w:bidi="th-TH"/>
        </w:rPr>
      </w:pPr>
      <w:bookmarkStart w:id="4" w:name="_Hlk132642433"/>
      <w:r w:rsidRPr="0085428D">
        <w:rPr>
          <w:rFonts w:asciiTheme="minorHAnsi" w:eastAsiaTheme="minorHAnsi" w:hAnsiTheme="minorHAnsi" w:cstheme="minorHAnsi"/>
          <w:b/>
          <w:bCs/>
          <w:sz w:val="20"/>
          <w:szCs w:val="20"/>
          <w:lang w:eastAsia="en-US" w:bidi="th-TH"/>
        </w:rPr>
        <w:t xml:space="preserve">Penetrations - </w:t>
      </w:r>
    </w:p>
    <w:p w14:paraId="3CCE3A3B" w14:textId="7084E717" w:rsidR="00C17CAA" w:rsidRPr="0085428D" w:rsidRDefault="00C17CAA" w:rsidP="00C17CAA">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All pipe or other penetrations must be stabilised to prevent movement during membrane installation, steel reinforcing installation and concrete placement.</w:t>
      </w:r>
    </w:p>
    <w:bookmarkEnd w:id="4"/>
    <w:p w14:paraId="4D8E2DA1" w14:textId="77777777" w:rsidR="004574AA" w:rsidRPr="00DD614E" w:rsidRDefault="004574AA" w:rsidP="004574AA">
      <w:pPr>
        <w:widowControl/>
        <w:adjustRightInd w:val="0"/>
        <w:rPr>
          <w:rFonts w:asciiTheme="minorHAnsi" w:eastAsiaTheme="minorHAnsi" w:hAnsiTheme="minorHAnsi" w:cstheme="minorHAnsi"/>
          <w:sz w:val="20"/>
          <w:szCs w:val="20"/>
          <w:lang w:eastAsia="en-US" w:bidi="th-TH"/>
        </w:rPr>
      </w:pPr>
    </w:p>
    <w:p w14:paraId="69B51FFE" w14:textId="6C1A71D7" w:rsidR="004574AA" w:rsidRPr="004574AA" w:rsidRDefault="004574AA" w:rsidP="004574AA">
      <w:pPr>
        <w:widowControl/>
        <w:adjustRightInd w:val="0"/>
        <w:rPr>
          <w:rFonts w:asciiTheme="minorHAnsi" w:eastAsiaTheme="minorHAnsi" w:hAnsiTheme="minorHAnsi" w:cstheme="minorHAnsi"/>
          <w:b/>
          <w:bCs/>
          <w:sz w:val="20"/>
          <w:szCs w:val="20"/>
          <w:lang w:eastAsia="en-US" w:bidi="th-TH"/>
        </w:rPr>
      </w:pPr>
      <w:bookmarkStart w:id="5" w:name="_Hlk132642353"/>
      <w:bookmarkStart w:id="6" w:name="_Hlk132644036"/>
      <w:r w:rsidRPr="004574AA">
        <w:rPr>
          <w:rFonts w:asciiTheme="minorHAnsi" w:eastAsiaTheme="minorHAnsi" w:hAnsiTheme="minorHAnsi" w:cstheme="minorHAnsi"/>
          <w:b/>
          <w:bCs/>
          <w:sz w:val="20"/>
          <w:szCs w:val="20"/>
          <w:lang w:eastAsia="en-US" w:bidi="th-TH"/>
        </w:rPr>
        <w:t xml:space="preserve">FINAL PREPARATION FOR MEMBRANE APPLICATION </w:t>
      </w:r>
    </w:p>
    <w:p w14:paraId="64994BD5" w14:textId="77777777"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Inspect substrate to verify suitability and readiness. </w:t>
      </w:r>
    </w:p>
    <w:p w14:paraId="67FF0E2E" w14:textId="77777777"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Remove standing water. </w:t>
      </w:r>
    </w:p>
    <w:p w14:paraId="35A242E2" w14:textId="3ECFF8D1" w:rsidR="004574AA" w:rsidRPr="0085428D" w:rsidRDefault="004574AA" w:rsidP="004574AA">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Remove dirt, dust, debris, construction waste, stones or other sharp objects from the substrate surface</w:t>
      </w:r>
    </w:p>
    <w:bookmarkEnd w:id="5"/>
    <w:p w14:paraId="5F7525D4" w14:textId="7686DEC6" w:rsidR="00A675EF" w:rsidRPr="00DD614E" w:rsidRDefault="00A675EF" w:rsidP="00A675EF">
      <w:pPr>
        <w:widowControl/>
        <w:adjustRightInd w:val="0"/>
        <w:rPr>
          <w:rFonts w:asciiTheme="minorHAnsi" w:eastAsiaTheme="minorHAnsi" w:hAnsiTheme="minorHAnsi" w:cstheme="minorHAnsi"/>
          <w:sz w:val="20"/>
          <w:szCs w:val="20"/>
          <w:lang w:eastAsia="en-US" w:bidi="th-TH"/>
        </w:rPr>
      </w:pPr>
    </w:p>
    <w:bookmarkEnd w:id="6"/>
    <w:p w14:paraId="4A203FC5" w14:textId="77777777" w:rsidR="004574AA" w:rsidRPr="0085428D" w:rsidRDefault="004574AA" w:rsidP="004574AA">
      <w:pPr>
        <w:widowControl/>
        <w:adjustRightInd w:val="0"/>
        <w:rPr>
          <w:rFonts w:asciiTheme="minorHAnsi" w:eastAsiaTheme="minorHAnsi" w:hAnsiTheme="minorHAnsi" w:cstheme="minorHAnsi"/>
          <w:b/>
          <w:bCs/>
          <w:color w:val="002060"/>
          <w:sz w:val="24"/>
          <w:szCs w:val="24"/>
          <w:lang w:eastAsia="en-US" w:bidi="th-TH"/>
        </w:rPr>
      </w:pPr>
      <w:r w:rsidRPr="004574AA">
        <w:rPr>
          <w:rFonts w:asciiTheme="minorHAnsi" w:eastAsiaTheme="minorHAnsi" w:hAnsiTheme="minorHAnsi" w:cstheme="minorHAnsi"/>
          <w:b/>
          <w:bCs/>
          <w:color w:val="002060"/>
          <w:sz w:val="24"/>
          <w:szCs w:val="24"/>
          <w:lang w:eastAsia="en-US" w:bidi="th-TH"/>
        </w:rPr>
        <w:t>MEMBRANE APPLICATION</w:t>
      </w:r>
    </w:p>
    <w:p w14:paraId="384627A4" w14:textId="77777777" w:rsidR="00E01030" w:rsidRDefault="00E01030" w:rsidP="004574AA">
      <w:pPr>
        <w:widowControl/>
        <w:adjustRightInd w:val="0"/>
        <w:rPr>
          <w:rFonts w:asciiTheme="minorHAnsi" w:eastAsiaTheme="minorHAnsi" w:hAnsiTheme="minorHAnsi" w:cstheme="minorHAnsi"/>
          <w:b/>
          <w:bCs/>
          <w:sz w:val="20"/>
          <w:szCs w:val="20"/>
          <w:lang w:eastAsia="en-US" w:bidi="th-TH"/>
        </w:rPr>
      </w:pPr>
    </w:p>
    <w:p w14:paraId="3E90F9CB" w14:textId="34A8515D"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b/>
          <w:bCs/>
          <w:sz w:val="20"/>
          <w:szCs w:val="20"/>
          <w:lang w:eastAsia="en-US" w:bidi="th-TH"/>
        </w:rPr>
        <w:t xml:space="preserve">Evaluate Local Conditions </w:t>
      </w:r>
    </w:p>
    <w:p w14:paraId="5ACBBAA9" w14:textId="77777777" w:rsidR="004574AA" w:rsidRPr="004574AA" w:rsidRDefault="004574AA" w:rsidP="004574AA">
      <w:pPr>
        <w:widowControl/>
        <w:adjustRightInd w:val="0"/>
        <w:rPr>
          <w:rFonts w:asciiTheme="minorHAnsi" w:eastAsiaTheme="minorHAnsi" w:hAnsiTheme="minorHAnsi" w:cstheme="minorHAnsi"/>
          <w:sz w:val="20"/>
          <w:szCs w:val="20"/>
          <w:lang w:eastAsia="en-US" w:bidi="th-TH"/>
        </w:rPr>
      </w:pPr>
      <w:bookmarkStart w:id="7" w:name="_Hlk132642255"/>
      <w:r w:rsidRPr="004574AA">
        <w:rPr>
          <w:rFonts w:asciiTheme="minorHAnsi" w:eastAsiaTheme="minorHAnsi" w:hAnsiTheme="minorHAnsi" w:cstheme="minorHAnsi"/>
          <w:sz w:val="20"/>
          <w:szCs w:val="20"/>
          <w:lang w:eastAsia="en-US" w:bidi="th-TH"/>
        </w:rPr>
        <w:t xml:space="preserve">Before proceeding with membrane application, determine if weather conditions will be conducive to achieving quality application. This must be determined by the applicator on site. </w:t>
      </w:r>
    </w:p>
    <w:p w14:paraId="54C4BE09" w14:textId="77777777"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Guidelines follow: </w:t>
      </w:r>
    </w:p>
    <w:p w14:paraId="1ABB348A" w14:textId="08F9D629"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4574AA">
        <w:rPr>
          <w:rFonts w:asciiTheme="minorHAnsi" w:eastAsiaTheme="minorHAnsi" w:hAnsiTheme="minorHAnsi" w:cstheme="minorHAnsi"/>
          <w:sz w:val="20"/>
          <w:szCs w:val="20"/>
          <w:lang w:eastAsia="en-US" w:bidi="th-TH"/>
        </w:rPr>
        <w:t xml:space="preserve">a) Ambient temperature - between -4°C and 40°C. </w:t>
      </w:r>
    </w:p>
    <w:p w14:paraId="1ADB60BC" w14:textId="68F36C1C"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4574AA">
        <w:rPr>
          <w:rFonts w:asciiTheme="minorHAnsi" w:eastAsiaTheme="minorHAnsi" w:hAnsiTheme="minorHAnsi" w:cstheme="minorHAnsi"/>
          <w:sz w:val="20"/>
          <w:szCs w:val="20"/>
          <w:lang w:eastAsia="en-US" w:bidi="th-TH"/>
        </w:rPr>
        <w:t xml:space="preserve">b) Substrate temperature - between -4°C and 60°C. </w:t>
      </w:r>
    </w:p>
    <w:p w14:paraId="6D1AD486" w14:textId="2BE7D57C"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4574AA">
        <w:rPr>
          <w:rFonts w:asciiTheme="minorHAnsi" w:eastAsiaTheme="minorHAnsi" w:hAnsiTheme="minorHAnsi" w:cstheme="minorHAnsi"/>
          <w:sz w:val="20"/>
          <w:szCs w:val="20"/>
          <w:lang w:eastAsia="en-US" w:bidi="th-TH"/>
        </w:rPr>
        <w:t xml:space="preserve">c) Do not apply materials during conditions of rain, mist, fog or snow. </w:t>
      </w:r>
    </w:p>
    <w:p w14:paraId="39581CC7" w14:textId="77777777" w:rsidR="004574AA" w:rsidRPr="004574AA" w:rsidRDefault="004574AA" w:rsidP="004574AA">
      <w:pPr>
        <w:widowControl/>
        <w:adjustRightInd w:val="0"/>
        <w:rPr>
          <w:rFonts w:asciiTheme="minorHAnsi" w:eastAsiaTheme="minorHAnsi" w:hAnsiTheme="minorHAnsi" w:cstheme="minorHAnsi"/>
          <w:sz w:val="20"/>
          <w:szCs w:val="20"/>
          <w:lang w:eastAsia="en-US" w:bidi="th-TH"/>
        </w:rPr>
      </w:pPr>
    </w:p>
    <w:p w14:paraId="0454E121" w14:textId="371DFC6A"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If these conditions cannot be met, application should be suspended until conditions are more </w:t>
      </w:r>
      <w:r w:rsidR="00EB479D" w:rsidRPr="004574AA">
        <w:rPr>
          <w:rFonts w:asciiTheme="minorHAnsi" w:eastAsiaTheme="minorHAnsi" w:hAnsiTheme="minorHAnsi" w:cstheme="minorHAnsi"/>
          <w:sz w:val="20"/>
          <w:szCs w:val="20"/>
          <w:lang w:eastAsia="en-US" w:bidi="th-TH"/>
        </w:rPr>
        <w:t>favourable</w:t>
      </w:r>
      <w:r w:rsidRPr="004574AA">
        <w:rPr>
          <w:rFonts w:asciiTheme="minorHAnsi" w:eastAsiaTheme="minorHAnsi" w:hAnsiTheme="minorHAnsi" w:cstheme="minorHAnsi"/>
          <w:sz w:val="20"/>
          <w:szCs w:val="20"/>
          <w:lang w:eastAsia="en-US" w:bidi="th-TH"/>
        </w:rPr>
        <w:t xml:space="preserve">. </w:t>
      </w:r>
    </w:p>
    <w:bookmarkEnd w:id="7"/>
    <w:p w14:paraId="2A356029" w14:textId="77777777" w:rsidR="004574AA" w:rsidRPr="0085428D" w:rsidRDefault="004574AA" w:rsidP="004574AA">
      <w:pPr>
        <w:widowControl/>
        <w:adjustRightInd w:val="0"/>
        <w:rPr>
          <w:rFonts w:asciiTheme="minorHAnsi" w:eastAsiaTheme="minorHAnsi" w:hAnsiTheme="minorHAnsi" w:cstheme="minorHAnsi"/>
          <w:b/>
          <w:bCs/>
          <w:sz w:val="20"/>
          <w:szCs w:val="20"/>
          <w:lang w:eastAsia="en-US" w:bidi="th-TH"/>
        </w:rPr>
      </w:pPr>
    </w:p>
    <w:p w14:paraId="474D5281" w14:textId="08C798D0"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b/>
          <w:bCs/>
          <w:sz w:val="20"/>
          <w:szCs w:val="20"/>
          <w:lang w:eastAsia="en-US" w:bidi="th-TH"/>
        </w:rPr>
        <w:t xml:space="preserve">Preprufe® 300R Plus Application </w:t>
      </w:r>
    </w:p>
    <w:p w14:paraId="3C7B29FB" w14:textId="77777777" w:rsidR="004574AA" w:rsidRPr="0085428D" w:rsidRDefault="004574AA" w:rsidP="004574AA">
      <w:pPr>
        <w:widowControl/>
        <w:adjustRightInd w:val="0"/>
        <w:rPr>
          <w:rFonts w:asciiTheme="minorHAnsi" w:eastAsiaTheme="minorHAnsi" w:hAnsiTheme="minorHAnsi" w:cstheme="minorHAnsi"/>
          <w:sz w:val="20"/>
          <w:szCs w:val="20"/>
          <w:lang w:eastAsia="en-US" w:bidi="th-TH"/>
        </w:rPr>
      </w:pPr>
    </w:p>
    <w:p w14:paraId="7C62FC72" w14:textId="15F03DAF" w:rsidR="004574AA" w:rsidRPr="004574AA" w:rsidRDefault="004574AA" w:rsidP="004574AA">
      <w:pPr>
        <w:widowControl/>
        <w:adjustRightInd w:val="0"/>
        <w:rPr>
          <w:rFonts w:asciiTheme="minorHAnsi" w:eastAsiaTheme="minorHAnsi" w:hAnsiTheme="minorHAnsi" w:cstheme="minorHAnsi"/>
          <w:b/>
          <w:bCs/>
          <w:sz w:val="20"/>
          <w:szCs w:val="20"/>
          <w:lang w:eastAsia="en-US" w:bidi="th-TH"/>
        </w:rPr>
      </w:pPr>
      <w:bookmarkStart w:id="8" w:name="_Hlk132643612"/>
      <w:r w:rsidRPr="004574AA">
        <w:rPr>
          <w:rFonts w:asciiTheme="minorHAnsi" w:eastAsiaTheme="minorHAnsi" w:hAnsiTheme="minorHAnsi" w:cstheme="minorHAnsi"/>
          <w:b/>
          <w:bCs/>
          <w:sz w:val="20"/>
          <w:szCs w:val="20"/>
          <w:lang w:eastAsia="en-US" w:bidi="th-TH"/>
        </w:rPr>
        <w:t xml:space="preserve">General </w:t>
      </w:r>
    </w:p>
    <w:p w14:paraId="69F0529D" w14:textId="707B4A61" w:rsidR="004574AA"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During cold or damp conditions, the membrane </w:t>
      </w:r>
      <w:r w:rsidR="002E5E75">
        <w:rPr>
          <w:rFonts w:asciiTheme="minorHAnsi" w:eastAsiaTheme="minorHAnsi" w:hAnsiTheme="minorHAnsi" w:cstheme="minorHAnsi"/>
          <w:sz w:val="20"/>
          <w:szCs w:val="20"/>
          <w:lang w:eastAsia="en-US" w:bidi="th-TH"/>
        </w:rPr>
        <w:t>selvedge’s</w:t>
      </w:r>
      <w:r w:rsidRPr="004574AA">
        <w:rPr>
          <w:rFonts w:asciiTheme="minorHAnsi" w:eastAsiaTheme="minorHAnsi" w:hAnsiTheme="minorHAnsi" w:cstheme="minorHAnsi"/>
          <w:sz w:val="20"/>
          <w:szCs w:val="20"/>
          <w:lang w:eastAsia="en-US" w:bidi="th-TH"/>
        </w:rPr>
        <w:t xml:space="preserve"> and tape adhesive may be gently warmed using a hair drier or low temperature hot air gun or similar to remove moisture or condensation and improve initial adhesion.</w:t>
      </w:r>
    </w:p>
    <w:p w14:paraId="7C7B9C98" w14:textId="63D127CA"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 </w:t>
      </w:r>
    </w:p>
    <w:p w14:paraId="26A03C62" w14:textId="029AFFF5" w:rsidR="004574AA"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Preprufe® 300R Plus membrane must be installed with HDPE side to the blinding layer, and coated adhesive side facing the concrete pour. To identify sides correctly, the Preprufe® adhesive surface has a soft feel, while the non-adhesive side has a firm plastic like feel. </w:t>
      </w:r>
    </w:p>
    <w:p w14:paraId="1B1EB5F9" w14:textId="6C394D6C" w:rsidR="004574AA"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The adhesive surface must face the concrete pour. </w:t>
      </w:r>
    </w:p>
    <w:p w14:paraId="6D5C0F8F" w14:textId="77777777" w:rsidR="004574AA" w:rsidRPr="004574AA" w:rsidRDefault="004574AA" w:rsidP="004574AA">
      <w:pPr>
        <w:widowControl/>
        <w:adjustRightInd w:val="0"/>
        <w:rPr>
          <w:rFonts w:asciiTheme="minorHAnsi" w:eastAsiaTheme="minorHAnsi" w:hAnsiTheme="minorHAnsi" w:cstheme="minorHAnsi"/>
          <w:sz w:val="20"/>
          <w:szCs w:val="20"/>
          <w:lang w:eastAsia="en-US" w:bidi="th-TH"/>
        </w:rPr>
      </w:pPr>
    </w:p>
    <w:p w14:paraId="154C890F" w14:textId="77777777" w:rsidR="004574AA"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Lay membrane sheets over substrates, ensuring sheets closely follow the contours of the substrate. </w:t>
      </w:r>
    </w:p>
    <w:p w14:paraId="1BD4AD98" w14:textId="77777777" w:rsidR="004574AA" w:rsidRPr="0085428D" w:rsidRDefault="004574AA" w:rsidP="004574AA">
      <w:pPr>
        <w:widowControl/>
        <w:adjustRightInd w:val="0"/>
        <w:rPr>
          <w:rFonts w:asciiTheme="minorHAnsi" w:eastAsiaTheme="minorHAnsi" w:hAnsiTheme="minorHAnsi" w:cstheme="minorHAnsi"/>
          <w:sz w:val="20"/>
          <w:szCs w:val="20"/>
          <w:lang w:eastAsia="en-US" w:bidi="th-TH"/>
        </w:rPr>
      </w:pPr>
    </w:p>
    <w:p w14:paraId="0437DEDD" w14:textId="3432CC4E"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Sharply crease and fold membrane to follow directional changes in the substrate, such as internal and external corners. </w:t>
      </w:r>
    </w:p>
    <w:p w14:paraId="30483262" w14:textId="77777777" w:rsidR="004574AA" w:rsidRPr="0085428D" w:rsidRDefault="004574AA" w:rsidP="004574AA">
      <w:pPr>
        <w:widowControl/>
        <w:adjustRightInd w:val="0"/>
        <w:rPr>
          <w:rFonts w:asciiTheme="minorHAnsi" w:eastAsiaTheme="minorHAnsi" w:hAnsiTheme="minorHAnsi" w:cstheme="minorHAnsi"/>
          <w:sz w:val="20"/>
          <w:szCs w:val="20"/>
          <w:lang w:eastAsia="en-US" w:bidi="th-TH"/>
        </w:rPr>
      </w:pPr>
    </w:p>
    <w:p w14:paraId="0C1F5DF8" w14:textId="63313F04" w:rsid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Membrane may be cut using a sharp safety knife to allow conformance to required shape.</w:t>
      </w:r>
    </w:p>
    <w:p w14:paraId="55AFC66F" w14:textId="77777777" w:rsidR="0062325F" w:rsidRDefault="0062325F" w:rsidP="0062325F">
      <w:pPr>
        <w:spacing w:line="225" w:lineRule="atLeast"/>
        <w:rPr>
          <w:rFonts w:asciiTheme="minorHAnsi" w:eastAsiaTheme="minorHAnsi" w:hAnsiTheme="minorHAnsi" w:cstheme="minorHAnsi"/>
          <w:sz w:val="20"/>
          <w:szCs w:val="20"/>
          <w:lang w:eastAsia="en-US" w:bidi="th-TH"/>
        </w:rPr>
      </w:pPr>
    </w:p>
    <w:p w14:paraId="6FF41C3F" w14:textId="77B429AD" w:rsidR="0062325F" w:rsidRPr="00BF680C" w:rsidRDefault="0062325F" w:rsidP="0062325F">
      <w:pPr>
        <w:spacing w:line="225" w:lineRule="atLeast"/>
        <w:rPr>
          <w:rFonts w:asciiTheme="minorHAnsi" w:eastAsia="Times New Roman" w:hAnsiTheme="minorHAnsi" w:cstheme="minorHAnsi"/>
          <w:sz w:val="20"/>
          <w:szCs w:val="20"/>
        </w:rPr>
      </w:pPr>
      <w:r w:rsidRPr="00BF680C">
        <w:rPr>
          <w:rFonts w:asciiTheme="minorHAnsi" w:eastAsia="Times New Roman" w:hAnsiTheme="minorHAnsi" w:cstheme="minorHAnsi"/>
          <w:sz w:val="20"/>
          <w:szCs w:val="20"/>
        </w:rPr>
        <w:t>Protect the horizontal tanking from damage during laying by ensuring applicators wear soft soled shoes.  Except for inspection and reinforcement placement purposes do not allow traffic on the tanking after installation.</w:t>
      </w:r>
    </w:p>
    <w:p w14:paraId="6E6D69BF" w14:textId="535C8270" w:rsidR="004574AA" w:rsidRPr="004574AA" w:rsidRDefault="004574AA" w:rsidP="004574AA">
      <w:pPr>
        <w:widowControl/>
        <w:adjustRightInd w:val="0"/>
        <w:rPr>
          <w:rFonts w:asciiTheme="minorHAnsi" w:eastAsiaTheme="minorHAnsi" w:hAnsiTheme="minorHAnsi" w:cstheme="minorHAnsi"/>
          <w:sz w:val="20"/>
          <w:szCs w:val="20"/>
          <w:lang w:eastAsia="en-US" w:bidi="th-TH"/>
        </w:rPr>
      </w:pPr>
    </w:p>
    <w:p w14:paraId="767EBDB1" w14:textId="0D71FFF2" w:rsidR="004574AA" w:rsidRPr="004574AA" w:rsidRDefault="004574AA" w:rsidP="004574AA">
      <w:pPr>
        <w:widowControl/>
        <w:adjustRightInd w:val="0"/>
        <w:rPr>
          <w:rFonts w:asciiTheme="minorHAnsi" w:eastAsiaTheme="minorHAnsi" w:hAnsiTheme="minorHAnsi" w:cstheme="minorHAnsi"/>
          <w:b/>
          <w:bCs/>
          <w:sz w:val="20"/>
          <w:szCs w:val="20"/>
          <w:lang w:eastAsia="en-US" w:bidi="th-TH"/>
        </w:rPr>
      </w:pPr>
      <w:r w:rsidRPr="004574AA">
        <w:rPr>
          <w:rFonts w:asciiTheme="minorHAnsi" w:eastAsiaTheme="minorHAnsi" w:hAnsiTheme="minorHAnsi" w:cstheme="minorHAnsi"/>
          <w:b/>
          <w:bCs/>
          <w:sz w:val="20"/>
          <w:szCs w:val="20"/>
          <w:lang w:eastAsia="en-US" w:bidi="th-TH"/>
        </w:rPr>
        <w:t xml:space="preserve">Membrane Overlaps </w:t>
      </w:r>
    </w:p>
    <w:p w14:paraId="7740327F" w14:textId="3AAD01CC"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The long edge of the Preprufe® sheet is self-adhesive and known as the “</w:t>
      </w:r>
      <w:r w:rsidR="002E5E75">
        <w:rPr>
          <w:rFonts w:asciiTheme="minorHAnsi" w:eastAsiaTheme="minorHAnsi" w:hAnsiTheme="minorHAnsi" w:cstheme="minorHAnsi"/>
          <w:sz w:val="20"/>
          <w:szCs w:val="20"/>
          <w:lang w:eastAsia="en-US" w:bidi="th-TH"/>
        </w:rPr>
        <w:t>Selvedge’s</w:t>
      </w:r>
      <w:r w:rsidRPr="004574AA">
        <w:rPr>
          <w:rFonts w:asciiTheme="minorHAnsi" w:eastAsiaTheme="minorHAnsi" w:hAnsiTheme="minorHAnsi" w:cstheme="minorHAnsi"/>
          <w:sz w:val="20"/>
          <w:szCs w:val="20"/>
          <w:lang w:eastAsia="en-US" w:bidi="th-TH"/>
        </w:rPr>
        <w:t xml:space="preserve">”. The </w:t>
      </w:r>
      <w:proofErr w:type="spellStart"/>
      <w:r w:rsidR="002E5E75">
        <w:rPr>
          <w:rFonts w:asciiTheme="minorHAnsi" w:eastAsiaTheme="minorHAnsi" w:hAnsiTheme="minorHAnsi" w:cstheme="minorHAnsi"/>
          <w:sz w:val="20"/>
          <w:szCs w:val="20"/>
          <w:lang w:eastAsia="en-US" w:bidi="th-TH"/>
        </w:rPr>
        <w:t>selvedge’s’</w:t>
      </w:r>
      <w:r w:rsidRPr="004574AA">
        <w:rPr>
          <w:rFonts w:asciiTheme="minorHAnsi" w:eastAsiaTheme="minorHAnsi" w:hAnsiTheme="minorHAnsi" w:cstheme="minorHAnsi"/>
          <w:sz w:val="20"/>
          <w:szCs w:val="20"/>
          <w:lang w:eastAsia="en-US" w:bidi="th-TH"/>
        </w:rPr>
        <w:t>s</w:t>
      </w:r>
      <w:proofErr w:type="spellEnd"/>
      <w:r w:rsidRPr="004574AA">
        <w:rPr>
          <w:rFonts w:asciiTheme="minorHAnsi" w:eastAsiaTheme="minorHAnsi" w:hAnsiTheme="minorHAnsi" w:cstheme="minorHAnsi"/>
          <w:sz w:val="20"/>
          <w:szCs w:val="20"/>
          <w:lang w:eastAsia="en-US" w:bidi="th-TH"/>
        </w:rPr>
        <w:t xml:space="preserve"> are self-adhesive and covered by blue and green release films. Green release film should be facing the concrete pour; blue release film should be facing the blinding layer / soil retention system. </w:t>
      </w:r>
    </w:p>
    <w:p w14:paraId="3A59543B" w14:textId="77777777" w:rsidR="004574AA" w:rsidRPr="0085428D" w:rsidRDefault="004574AA" w:rsidP="004574AA">
      <w:pPr>
        <w:widowControl/>
        <w:adjustRightInd w:val="0"/>
        <w:rPr>
          <w:rFonts w:asciiTheme="minorHAnsi" w:eastAsiaTheme="minorHAnsi" w:hAnsiTheme="minorHAnsi" w:cstheme="minorHAnsi"/>
          <w:sz w:val="20"/>
          <w:szCs w:val="20"/>
          <w:lang w:eastAsia="en-US" w:bidi="th-TH"/>
        </w:rPr>
      </w:pPr>
    </w:p>
    <w:p w14:paraId="74DE346F" w14:textId="1A9EE202" w:rsidR="004574AA"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Ensure the underside of the succeeding sheet is clean, dry and free of contamination.</w:t>
      </w:r>
    </w:p>
    <w:p w14:paraId="5C5124EA" w14:textId="77777777" w:rsidR="004574AA" w:rsidRPr="004574AA" w:rsidRDefault="004574AA" w:rsidP="004574AA">
      <w:pPr>
        <w:widowControl/>
        <w:adjustRightInd w:val="0"/>
        <w:rPr>
          <w:rFonts w:asciiTheme="minorHAnsi" w:eastAsiaTheme="minorHAnsi" w:hAnsiTheme="minorHAnsi" w:cstheme="minorHAnsi"/>
          <w:sz w:val="20"/>
          <w:szCs w:val="20"/>
          <w:lang w:eastAsia="en-US" w:bidi="th-TH"/>
        </w:rPr>
      </w:pPr>
    </w:p>
    <w:p w14:paraId="0B8E81BC" w14:textId="15511808" w:rsidR="004574AA"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Accurately position successive sheets to overlap the </w:t>
      </w:r>
      <w:r w:rsidR="002E5E75">
        <w:rPr>
          <w:rFonts w:asciiTheme="minorHAnsi" w:eastAsiaTheme="minorHAnsi" w:hAnsiTheme="minorHAnsi" w:cstheme="minorHAnsi"/>
          <w:sz w:val="20"/>
          <w:szCs w:val="20"/>
          <w:lang w:eastAsia="en-US" w:bidi="th-TH"/>
        </w:rPr>
        <w:t>selvedge’s</w:t>
      </w:r>
      <w:r w:rsidRPr="004574AA">
        <w:rPr>
          <w:rFonts w:asciiTheme="minorHAnsi" w:eastAsiaTheme="minorHAnsi" w:hAnsiTheme="minorHAnsi" w:cstheme="minorHAnsi"/>
          <w:sz w:val="20"/>
          <w:szCs w:val="20"/>
          <w:lang w:eastAsia="en-US" w:bidi="th-TH"/>
        </w:rPr>
        <w:t xml:space="preserve"> of the proceeding sheet by 75mm. The required 75mm overlap is indicated on the Preprufe® by a printed line. </w:t>
      </w:r>
    </w:p>
    <w:p w14:paraId="5BFBAA11" w14:textId="77777777" w:rsidR="004574AA" w:rsidRPr="004574AA" w:rsidRDefault="004574AA" w:rsidP="004574AA">
      <w:pPr>
        <w:widowControl/>
        <w:adjustRightInd w:val="0"/>
        <w:rPr>
          <w:rFonts w:asciiTheme="minorHAnsi" w:eastAsiaTheme="minorHAnsi" w:hAnsiTheme="minorHAnsi" w:cstheme="minorHAnsi"/>
          <w:sz w:val="20"/>
          <w:szCs w:val="20"/>
          <w:lang w:eastAsia="en-US" w:bidi="th-TH"/>
        </w:rPr>
      </w:pPr>
    </w:p>
    <w:p w14:paraId="7513C310" w14:textId="77777777"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Line up the green release film of one sheet with the blue release film of the succeeding sheet. </w:t>
      </w:r>
    </w:p>
    <w:p w14:paraId="146DECEC" w14:textId="77777777" w:rsidR="004574AA"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When correctly aligned, grab the end of the lapping green and blue release films and draw away from the lap. The adhesive on both surfaces will be exposed, grab and permanently bond the lap together, without forming creases, gaps or fish-mouths. </w:t>
      </w:r>
    </w:p>
    <w:p w14:paraId="62A42D69" w14:textId="77777777" w:rsidR="004574AA"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Pressure roll the lap with a heavy (15kg to 30kg) vinyl flooring roller to fully secure and seal the lap.</w:t>
      </w:r>
    </w:p>
    <w:p w14:paraId="122F3EBE" w14:textId="5826C6C4"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 </w:t>
      </w:r>
    </w:p>
    <w:p w14:paraId="6F207C37" w14:textId="77777777" w:rsidR="004574AA"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End laps at roll ends should be staggered to avoid alignment of end laps across the membrane installation. Overlap all roll end laps and cut edges by a minimum 75mm.</w:t>
      </w:r>
    </w:p>
    <w:p w14:paraId="65BFFE1A" w14:textId="77777777" w:rsidR="004574AA"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 </w:t>
      </w:r>
    </w:p>
    <w:p w14:paraId="7F4CAC3D" w14:textId="074B1061" w:rsidR="004574AA" w:rsidRPr="004574AA" w:rsidRDefault="004574AA" w:rsidP="004574AA">
      <w:pPr>
        <w:widowControl/>
        <w:adjustRightInd w:val="0"/>
        <w:rPr>
          <w:rFonts w:asciiTheme="minorHAnsi" w:eastAsiaTheme="minorHAnsi" w:hAnsiTheme="minorHAnsi" w:cstheme="minorHAnsi"/>
          <w:b/>
          <w:bCs/>
          <w:sz w:val="20"/>
          <w:szCs w:val="20"/>
          <w:lang w:eastAsia="en-US" w:bidi="th-TH"/>
        </w:rPr>
      </w:pPr>
      <w:r w:rsidRPr="004574AA">
        <w:rPr>
          <w:rFonts w:asciiTheme="minorHAnsi" w:eastAsiaTheme="minorHAnsi" w:hAnsiTheme="minorHAnsi" w:cstheme="minorHAnsi"/>
          <w:b/>
          <w:bCs/>
          <w:sz w:val="20"/>
          <w:szCs w:val="20"/>
          <w:lang w:eastAsia="en-US" w:bidi="th-TH"/>
        </w:rPr>
        <w:t xml:space="preserve">Horizontal Substrates </w:t>
      </w:r>
    </w:p>
    <w:p w14:paraId="7A8B2DEE" w14:textId="4E94116E" w:rsidR="004A190E" w:rsidRPr="0085428D" w:rsidRDefault="004A190E" w:rsidP="004A190E">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Kick out or roll out the Preprufe 300R membrane, with the green zip strip facing towards the concrete pour. </w:t>
      </w:r>
    </w:p>
    <w:p w14:paraId="486E00AA" w14:textId="7D859140" w:rsidR="004A190E" w:rsidRPr="0085428D" w:rsidRDefault="004A190E" w:rsidP="004A190E">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Leave the green and blue zip strips on the membrane until overlap procedure is completed. </w:t>
      </w:r>
    </w:p>
    <w:p w14:paraId="3F1C67AE" w14:textId="77777777" w:rsidR="004A190E" w:rsidRPr="0085428D" w:rsidRDefault="004A190E" w:rsidP="004A190E">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End laps should be staggered to avoid a build-up of layers. </w:t>
      </w:r>
    </w:p>
    <w:p w14:paraId="12E7FAE2" w14:textId="77777777" w:rsidR="004574AA"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Install Preprufe® 300R Plus membrane over the blinding layer, as detailed above, ensuring membrane conforms to the blinding layer surface. </w:t>
      </w:r>
    </w:p>
    <w:p w14:paraId="3B789520" w14:textId="11841360"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All membrane must lay flat. </w:t>
      </w:r>
    </w:p>
    <w:p w14:paraId="1BFDB4EF" w14:textId="68905BA2" w:rsidR="004574AA"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Ensure the underside of the succeeding sheet is clean, dry and free of contamination. </w:t>
      </w:r>
    </w:p>
    <w:p w14:paraId="05184426" w14:textId="77777777" w:rsidR="004574AA" w:rsidRPr="004574AA" w:rsidRDefault="004574AA" w:rsidP="004574AA">
      <w:pPr>
        <w:widowControl/>
        <w:adjustRightInd w:val="0"/>
        <w:rPr>
          <w:rFonts w:asciiTheme="minorHAnsi" w:eastAsiaTheme="minorHAnsi" w:hAnsiTheme="minorHAnsi" w:cstheme="minorHAnsi"/>
          <w:sz w:val="20"/>
          <w:szCs w:val="20"/>
          <w:lang w:eastAsia="en-US" w:bidi="th-TH"/>
        </w:rPr>
      </w:pPr>
    </w:p>
    <w:p w14:paraId="344C51F6" w14:textId="05E6024A" w:rsidR="004B1042"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Accurately position successive sheets to overlap the </w:t>
      </w:r>
      <w:r w:rsidR="002E5E75">
        <w:rPr>
          <w:rFonts w:asciiTheme="minorHAnsi" w:eastAsiaTheme="minorHAnsi" w:hAnsiTheme="minorHAnsi" w:cstheme="minorHAnsi"/>
          <w:sz w:val="20"/>
          <w:szCs w:val="20"/>
          <w:lang w:eastAsia="en-US" w:bidi="th-TH"/>
        </w:rPr>
        <w:t>selvedge’s</w:t>
      </w:r>
      <w:r w:rsidRPr="004574AA">
        <w:rPr>
          <w:rFonts w:asciiTheme="minorHAnsi" w:eastAsiaTheme="minorHAnsi" w:hAnsiTheme="minorHAnsi" w:cstheme="minorHAnsi"/>
          <w:sz w:val="20"/>
          <w:szCs w:val="20"/>
          <w:lang w:eastAsia="en-US" w:bidi="th-TH"/>
        </w:rPr>
        <w:t xml:space="preserve"> of the proceeding sheet by 75mm. </w:t>
      </w:r>
    </w:p>
    <w:p w14:paraId="6F12F329" w14:textId="1E72C716" w:rsidR="004574AA"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The required 75mm overlap is indicated on the Preprufe® by a printed line. </w:t>
      </w:r>
    </w:p>
    <w:p w14:paraId="542D97FF" w14:textId="77777777" w:rsidR="004574AA" w:rsidRPr="004574AA" w:rsidRDefault="004574AA" w:rsidP="004574AA">
      <w:pPr>
        <w:widowControl/>
        <w:adjustRightInd w:val="0"/>
        <w:rPr>
          <w:rFonts w:asciiTheme="minorHAnsi" w:eastAsiaTheme="minorHAnsi" w:hAnsiTheme="minorHAnsi" w:cstheme="minorHAnsi"/>
          <w:sz w:val="20"/>
          <w:szCs w:val="20"/>
          <w:lang w:eastAsia="en-US" w:bidi="th-TH"/>
        </w:rPr>
      </w:pPr>
    </w:p>
    <w:p w14:paraId="74EFC747" w14:textId="77777777" w:rsidR="00E01030"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Line up the green release film of one sheet with the blue release film of the succeeding sheet. </w:t>
      </w:r>
    </w:p>
    <w:p w14:paraId="66056AC5" w14:textId="73468F2E" w:rsidR="004574AA"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When correctly aligned, grab the end of the lapping green and blue release films and draw away from the lap. The adhesive on both surfaces will be exposed, grab and permanently bond the lap together, without forming creases, gaps or fish-mouths. </w:t>
      </w:r>
    </w:p>
    <w:p w14:paraId="4982C48D" w14:textId="2A85F48C" w:rsidR="004574AA"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Pressure roll the lap with a heavy (15kg to 30kg) vinyl flooring roller to fully secure and seal the lap. </w:t>
      </w:r>
    </w:p>
    <w:p w14:paraId="700363B7" w14:textId="77777777" w:rsidR="00470605" w:rsidRPr="004574AA" w:rsidRDefault="00470605" w:rsidP="004574AA">
      <w:pPr>
        <w:widowControl/>
        <w:adjustRightInd w:val="0"/>
        <w:rPr>
          <w:rFonts w:asciiTheme="minorHAnsi" w:eastAsiaTheme="minorHAnsi" w:hAnsiTheme="minorHAnsi" w:cstheme="minorHAnsi"/>
          <w:sz w:val="20"/>
          <w:szCs w:val="20"/>
          <w:lang w:eastAsia="en-US" w:bidi="th-TH"/>
        </w:rPr>
      </w:pPr>
    </w:p>
    <w:p w14:paraId="4833A72E" w14:textId="77777777"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Ensure roll ends and cut edges are clean, dry and free of contamination, and overlapped a minimum 75mm. </w:t>
      </w:r>
    </w:p>
    <w:p w14:paraId="4D3B224C" w14:textId="77777777"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Apply Preprufe Tape centred over the lap without forming creases or bubbles in the tape. </w:t>
      </w:r>
    </w:p>
    <w:p w14:paraId="35C9D0AE" w14:textId="77777777"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Roll tape to ensure a full seal. </w:t>
      </w:r>
    </w:p>
    <w:p w14:paraId="6CF35472" w14:textId="77777777"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Use a Vee roller to ensure full tape contact at lap edge. </w:t>
      </w:r>
    </w:p>
    <w:p w14:paraId="38BB3A60" w14:textId="61E36DAC"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Immediately remove plastic release liner from the tape. </w:t>
      </w:r>
    </w:p>
    <w:p w14:paraId="33BEFA29" w14:textId="77777777" w:rsidR="004B1042" w:rsidRPr="0085428D" w:rsidRDefault="004B1042" w:rsidP="004B1042">
      <w:pPr>
        <w:widowControl/>
        <w:adjustRightInd w:val="0"/>
        <w:rPr>
          <w:rFonts w:asciiTheme="minorHAnsi" w:eastAsiaTheme="minorHAnsi" w:hAnsiTheme="minorHAnsi" w:cstheme="minorHAnsi"/>
          <w:sz w:val="20"/>
          <w:szCs w:val="20"/>
          <w:lang w:eastAsia="en-US" w:bidi="th-TH"/>
        </w:rPr>
      </w:pPr>
    </w:p>
    <w:p w14:paraId="689ADC32" w14:textId="6EF12255" w:rsidR="004B1042" w:rsidRPr="0085428D" w:rsidRDefault="004B1042" w:rsidP="004B1042">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PREPRUFE 300R Plus membrane can be returned up the inside face of slab formwork. To attain a</w:t>
      </w:r>
    </w:p>
    <w:p w14:paraId="17FE47D4" w14:textId="77777777" w:rsidR="004B1042" w:rsidRPr="0085428D" w:rsidRDefault="004B1042" w:rsidP="004B1042">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fully bonded system and to allow a tie in with BITUTHENE self-adhered membrane to all vertical structural surfaces after removal of formwork. </w:t>
      </w:r>
    </w:p>
    <w:p w14:paraId="11164571" w14:textId="77777777" w:rsidR="004B1042" w:rsidRPr="0085428D" w:rsidRDefault="004B1042" w:rsidP="004B1042">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Ensure to cut the length of the membrane (terminate) to height of formwork less 2 inches.</w:t>
      </w:r>
    </w:p>
    <w:p w14:paraId="1F6E288B" w14:textId="49D0A786" w:rsidR="00470605" w:rsidRDefault="00470605" w:rsidP="004574AA">
      <w:pPr>
        <w:widowControl/>
        <w:adjustRightInd w:val="0"/>
        <w:rPr>
          <w:rFonts w:asciiTheme="minorHAnsi" w:eastAsiaTheme="minorHAnsi" w:hAnsiTheme="minorHAnsi" w:cstheme="minorHAnsi"/>
          <w:sz w:val="20"/>
          <w:szCs w:val="20"/>
          <w:lang w:eastAsia="en-US" w:bidi="th-TH"/>
        </w:rPr>
      </w:pPr>
    </w:p>
    <w:p w14:paraId="64B7AE6C" w14:textId="77777777" w:rsidR="002A6A64" w:rsidRPr="0085428D" w:rsidRDefault="002A6A64" w:rsidP="004574AA">
      <w:pPr>
        <w:widowControl/>
        <w:adjustRightInd w:val="0"/>
        <w:rPr>
          <w:rFonts w:asciiTheme="minorHAnsi" w:eastAsiaTheme="minorHAnsi" w:hAnsiTheme="minorHAnsi" w:cstheme="minorHAnsi"/>
          <w:sz w:val="20"/>
          <w:szCs w:val="20"/>
          <w:lang w:eastAsia="en-US" w:bidi="th-TH"/>
        </w:rPr>
      </w:pPr>
    </w:p>
    <w:p w14:paraId="01BB56F6" w14:textId="3BA0B5E0" w:rsidR="004574AA" w:rsidRPr="004574AA" w:rsidRDefault="004574AA" w:rsidP="004574AA">
      <w:pPr>
        <w:widowControl/>
        <w:adjustRightInd w:val="0"/>
        <w:rPr>
          <w:rFonts w:asciiTheme="minorHAnsi" w:eastAsiaTheme="minorHAnsi" w:hAnsiTheme="minorHAnsi" w:cstheme="minorHAnsi"/>
          <w:b/>
          <w:bCs/>
          <w:sz w:val="20"/>
          <w:szCs w:val="20"/>
          <w:lang w:eastAsia="en-US" w:bidi="th-TH"/>
        </w:rPr>
      </w:pPr>
      <w:r w:rsidRPr="004574AA">
        <w:rPr>
          <w:rFonts w:asciiTheme="minorHAnsi" w:eastAsiaTheme="minorHAnsi" w:hAnsiTheme="minorHAnsi" w:cstheme="minorHAnsi"/>
          <w:b/>
          <w:bCs/>
          <w:sz w:val="20"/>
          <w:szCs w:val="20"/>
          <w:lang w:eastAsia="en-US" w:bidi="th-TH"/>
        </w:rPr>
        <w:t xml:space="preserve">Vertical Substrates </w:t>
      </w:r>
    </w:p>
    <w:p w14:paraId="52A18A84" w14:textId="77777777"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Membrane may be installed at any convenient length. </w:t>
      </w:r>
    </w:p>
    <w:p w14:paraId="66D22A38" w14:textId="6B537D81"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Mechanically fasten the membrane to vertical substrates along the top edge using small headed nails positioned 50mm below the top edge. Secure membrane through the </w:t>
      </w:r>
      <w:r w:rsidR="002E5E75">
        <w:rPr>
          <w:rFonts w:asciiTheme="minorHAnsi" w:eastAsiaTheme="minorHAnsi" w:hAnsiTheme="minorHAnsi" w:cstheme="minorHAnsi"/>
          <w:sz w:val="20"/>
          <w:szCs w:val="20"/>
          <w:lang w:eastAsia="en-US" w:bidi="th-TH"/>
        </w:rPr>
        <w:t>selvedge’s</w:t>
      </w:r>
      <w:r w:rsidRPr="004574AA">
        <w:rPr>
          <w:rFonts w:asciiTheme="minorHAnsi" w:eastAsiaTheme="minorHAnsi" w:hAnsiTheme="minorHAnsi" w:cstheme="minorHAnsi"/>
          <w:sz w:val="20"/>
          <w:szCs w:val="20"/>
          <w:lang w:eastAsia="en-US" w:bidi="th-TH"/>
        </w:rPr>
        <w:t xml:space="preserve"> using small headed nails, so that successive sheets will overlap and seal nail penetrations. </w:t>
      </w:r>
    </w:p>
    <w:p w14:paraId="58767E06" w14:textId="77777777"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All fixings must ensure membrane lays flat. </w:t>
      </w:r>
    </w:p>
    <w:p w14:paraId="0B03C5EE" w14:textId="6AF766DC" w:rsidR="004574AA"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Do not use large headed fixings.</w:t>
      </w:r>
    </w:p>
    <w:p w14:paraId="3031E408" w14:textId="77777777" w:rsidR="00470605" w:rsidRPr="004574AA" w:rsidRDefault="00470605" w:rsidP="004574AA">
      <w:pPr>
        <w:widowControl/>
        <w:adjustRightInd w:val="0"/>
        <w:rPr>
          <w:rFonts w:asciiTheme="minorHAnsi" w:eastAsiaTheme="minorHAnsi" w:hAnsiTheme="minorHAnsi" w:cstheme="minorHAnsi"/>
          <w:sz w:val="20"/>
          <w:szCs w:val="20"/>
          <w:lang w:eastAsia="en-US" w:bidi="th-TH"/>
        </w:rPr>
      </w:pPr>
    </w:p>
    <w:p w14:paraId="4E5AC7BF" w14:textId="77777777"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Ensure the underside of the succeeding sheet is clean, dry and free of contamination.</w:t>
      </w:r>
    </w:p>
    <w:p w14:paraId="2ACCF589" w14:textId="0505E625"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 </w:t>
      </w:r>
    </w:p>
    <w:p w14:paraId="25C365EF" w14:textId="69B04D0C"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Accurately position successive sheets to overlap the </w:t>
      </w:r>
      <w:r w:rsidR="002E5E75">
        <w:rPr>
          <w:rFonts w:asciiTheme="minorHAnsi" w:eastAsiaTheme="minorHAnsi" w:hAnsiTheme="minorHAnsi" w:cstheme="minorHAnsi"/>
          <w:sz w:val="20"/>
          <w:szCs w:val="20"/>
          <w:lang w:eastAsia="en-US" w:bidi="th-TH"/>
        </w:rPr>
        <w:t>selvedge’s</w:t>
      </w:r>
      <w:r w:rsidRPr="004574AA">
        <w:rPr>
          <w:rFonts w:asciiTheme="minorHAnsi" w:eastAsiaTheme="minorHAnsi" w:hAnsiTheme="minorHAnsi" w:cstheme="minorHAnsi"/>
          <w:sz w:val="20"/>
          <w:szCs w:val="20"/>
          <w:lang w:eastAsia="en-US" w:bidi="th-TH"/>
        </w:rPr>
        <w:t xml:space="preserve"> of the proceeding sheet by 75mm. </w:t>
      </w:r>
    </w:p>
    <w:p w14:paraId="4518A3BF" w14:textId="77777777" w:rsidR="00470605" w:rsidRPr="0085428D" w:rsidRDefault="004574AA" w:rsidP="00470605">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The r</w:t>
      </w:r>
      <w:r w:rsidR="00470605" w:rsidRPr="0085428D">
        <w:rPr>
          <w:rFonts w:asciiTheme="minorHAnsi" w:eastAsiaTheme="minorHAnsi" w:hAnsiTheme="minorHAnsi" w:cstheme="minorHAnsi"/>
          <w:sz w:val="20"/>
          <w:szCs w:val="20"/>
          <w:lang w:eastAsia="en-US" w:bidi="th-TH"/>
        </w:rPr>
        <w:t>e</w:t>
      </w:r>
      <w:r w:rsidRPr="004574AA">
        <w:rPr>
          <w:rFonts w:asciiTheme="minorHAnsi" w:eastAsiaTheme="minorHAnsi" w:hAnsiTheme="minorHAnsi" w:cstheme="minorHAnsi"/>
          <w:sz w:val="20"/>
          <w:szCs w:val="20"/>
          <w:lang w:eastAsia="en-US" w:bidi="th-TH"/>
        </w:rPr>
        <w:t>quired 75mm overlap is indicated on the Preprufe® by a printed line</w:t>
      </w:r>
    </w:p>
    <w:p w14:paraId="498D8350" w14:textId="5DBA09D9" w:rsidR="004574AA" w:rsidRPr="004574AA" w:rsidRDefault="00470605" w:rsidP="00470605">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Li</w:t>
      </w:r>
      <w:r w:rsidR="004574AA" w:rsidRPr="004574AA">
        <w:rPr>
          <w:rFonts w:asciiTheme="minorHAnsi" w:eastAsiaTheme="minorHAnsi" w:hAnsiTheme="minorHAnsi" w:cstheme="minorHAnsi"/>
          <w:sz w:val="20"/>
          <w:szCs w:val="20"/>
          <w:lang w:eastAsia="en-US" w:bidi="th-TH"/>
        </w:rPr>
        <w:t xml:space="preserve">ne up the green release film of one sheet with the blue release film of the succeeding sheet. </w:t>
      </w:r>
    </w:p>
    <w:p w14:paraId="2E9D74D0" w14:textId="77777777"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When correctly aligned, grab the end of the lapping green and blue release films and draw away from the lap. The adhesive on both surfaces will be exposed, grab and permanently bond the lap together, without forming creases, gaps or fish-mouths. </w:t>
      </w:r>
    </w:p>
    <w:p w14:paraId="656CF97D" w14:textId="77777777" w:rsidR="00470605" w:rsidRPr="0085428D" w:rsidRDefault="00470605" w:rsidP="004574AA">
      <w:pPr>
        <w:widowControl/>
        <w:adjustRightInd w:val="0"/>
        <w:rPr>
          <w:rFonts w:asciiTheme="minorHAnsi" w:eastAsiaTheme="minorHAnsi" w:hAnsiTheme="minorHAnsi" w:cstheme="minorHAnsi"/>
          <w:sz w:val="20"/>
          <w:szCs w:val="20"/>
          <w:lang w:eastAsia="en-US" w:bidi="th-TH"/>
        </w:rPr>
      </w:pPr>
    </w:p>
    <w:p w14:paraId="54F36A91" w14:textId="69971E29"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Pressure roll the lap with a heavy (15kg to 30kg) vinyl flooring roller to fully secure and seal the lap. </w:t>
      </w:r>
    </w:p>
    <w:p w14:paraId="03A78433" w14:textId="77777777" w:rsidR="00470605" w:rsidRPr="0085428D" w:rsidRDefault="00470605" w:rsidP="004574AA">
      <w:pPr>
        <w:widowControl/>
        <w:adjustRightInd w:val="0"/>
        <w:rPr>
          <w:rFonts w:asciiTheme="minorHAnsi" w:eastAsiaTheme="minorHAnsi" w:hAnsiTheme="minorHAnsi" w:cstheme="minorHAnsi"/>
          <w:sz w:val="20"/>
          <w:szCs w:val="20"/>
          <w:lang w:eastAsia="en-US" w:bidi="th-TH"/>
        </w:rPr>
      </w:pPr>
    </w:p>
    <w:p w14:paraId="7FCBB964" w14:textId="77777777"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Ensure roll ends and cut edges are clean, dry and free of contamination, and overlapped a minimum 75mm. </w:t>
      </w:r>
    </w:p>
    <w:p w14:paraId="606E0976" w14:textId="77777777" w:rsidR="00470605" w:rsidRPr="0085428D" w:rsidRDefault="00470605" w:rsidP="004574AA">
      <w:pPr>
        <w:widowControl/>
        <w:adjustRightInd w:val="0"/>
        <w:rPr>
          <w:rFonts w:asciiTheme="minorHAnsi" w:eastAsiaTheme="minorHAnsi" w:hAnsiTheme="minorHAnsi" w:cstheme="minorHAnsi"/>
          <w:sz w:val="20"/>
          <w:szCs w:val="20"/>
          <w:lang w:eastAsia="en-US" w:bidi="th-TH"/>
        </w:rPr>
      </w:pPr>
    </w:p>
    <w:p w14:paraId="783E95E2" w14:textId="77777777"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Apply Preprufe Tape centred over the lap without forming creases or bubbles in the tape. </w:t>
      </w:r>
    </w:p>
    <w:p w14:paraId="3859A388" w14:textId="77777777"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Roll tape to ensure a full seal. </w:t>
      </w:r>
    </w:p>
    <w:p w14:paraId="2CAC4E8D" w14:textId="14090035"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Use a Vee roller to ensure full tape contact at lap edge. </w:t>
      </w:r>
    </w:p>
    <w:p w14:paraId="194C1E63" w14:textId="786DF065"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Immediately remove plastic release liner from the tape. </w:t>
      </w:r>
    </w:p>
    <w:p w14:paraId="459D9276" w14:textId="77777777" w:rsidR="00470605" w:rsidRPr="0085428D" w:rsidRDefault="00470605" w:rsidP="004574AA">
      <w:pPr>
        <w:widowControl/>
        <w:adjustRightInd w:val="0"/>
        <w:rPr>
          <w:rFonts w:asciiTheme="minorHAnsi" w:eastAsiaTheme="minorHAnsi" w:hAnsiTheme="minorHAnsi" w:cstheme="minorHAnsi"/>
          <w:sz w:val="20"/>
          <w:szCs w:val="20"/>
          <w:lang w:eastAsia="en-US" w:bidi="th-TH"/>
        </w:rPr>
      </w:pPr>
    </w:p>
    <w:p w14:paraId="6A470C09" w14:textId="3538E337"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Seal all remaining fixings not covered by </w:t>
      </w:r>
      <w:r w:rsidR="002E5E75">
        <w:rPr>
          <w:rFonts w:asciiTheme="minorHAnsi" w:eastAsiaTheme="minorHAnsi" w:hAnsiTheme="minorHAnsi" w:cstheme="minorHAnsi"/>
          <w:sz w:val="20"/>
          <w:szCs w:val="20"/>
          <w:lang w:eastAsia="en-US" w:bidi="th-TH"/>
        </w:rPr>
        <w:t>selvedge’s</w:t>
      </w:r>
      <w:r w:rsidRPr="004574AA">
        <w:rPr>
          <w:rFonts w:asciiTheme="minorHAnsi" w:eastAsiaTheme="minorHAnsi" w:hAnsiTheme="minorHAnsi" w:cstheme="minorHAnsi"/>
          <w:sz w:val="20"/>
          <w:szCs w:val="20"/>
          <w:lang w:eastAsia="en-US" w:bidi="th-TH"/>
        </w:rPr>
        <w:t xml:space="preserve"> with a 100x100mm patch of Preprufe Tape, without forming creases or bubbles in the tape. </w:t>
      </w:r>
    </w:p>
    <w:p w14:paraId="4599FC17" w14:textId="77777777"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Roll tape to ensure a full seal. </w:t>
      </w:r>
    </w:p>
    <w:p w14:paraId="18366A0C" w14:textId="38B652F9"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Immediately remove plastic release liner from the tape. </w:t>
      </w:r>
    </w:p>
    <w:p w14:paraId="66ED7D65" w14:textId="77777777" w:rsidR="004B1042" w:rsidRPr="0085428D" w:rsidRDefault="004B1042" w:rsidP="004B1042">
      <w:pPr>
        <w:widowControl/>
        <w:adjustRightInd w:val="0"/>
        <w:rPr>
          <w:rFonts w:asciiTheme="minorHAnsi" w:eastAsiaTheme="minorHAnsi" w:hAnsiTheme="minorHAnsi" w:cstheme="minorHAnsi"/>
          <w:sz w:val="20"/>
          <w:szCs w:val="20"/>
          <w:lang w:eastAsia="en-US" w:bidi="th-TH"/>
        </w:rPr>
      </w:pPr>
    </w:p>
    <w:p w14:paraId="13F3EB3A" w14:textId="3470D022" w:rsidR="004B1042" w:rsidRPr="0085428D" w:rsidRDefault="004B1042" w:rsidP="004B1042">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Note that PREPRUFE 300R Plus membranes should not be used with conventional two-sided formwork. (See</w:t>
      </w:r>
    </w:p>
    <w:p w14:paraId="0F93CECA" w14:textId="77777777" w:rsidR="004B1042" w:rsidRPr="0085428D" w:rsidRDefault="004B1042" w:rsidP="004B1042">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PREPRUFE Technical Letter # 13 Forming Systems For Use with PREPRUFE Membranes)</w:t>
      </w:r>
    </w:p>
    <w:p w14:paraId="6D04B8CB" w14:textId="77777777" w:rsidR="004B1042" w:rsidRPr="0085428D" w:rsidRDefault="004B1042" w:rsidP="004B1042">
      <w:pPr>
        <w:widowControl/>
        <w:adjustRightInd w:val="0"/>
        <w:rPr>
          <w:rFonts w:asciiTheme="minorHAnsi" w:eastAsiaTheme="minorHAnsi" w:hAnsiTheme="minorHAnsi" w:cstheme="minorHAnsi"/>
          <w:b/>
          <w:bCs/>
          <w:sz w:val="20"/>
          <w:szCs w:val="20"/>
          <w:lang w:eastAsia="en-US" w:bidi="th-TH"/>
        </w:rPr>
      </w:pPr>
    </w:p>
    <w:p w14:paraId="57E751E2" w14:textId="77777777" w:rsidR="004B1042" w:rsidRPr="0085428D" w:rsidRDefault="004B1042" w:rsidP="004B1042">
      <w:pPr>
        <w:widowControl/>
        <w:adjustRightInd w:val="0"/>
        <w:rPr>
          <w:rFonts w:asciiTheme="minorHAnsi" w:eastAsiaTheme="minorHAnsi" w:hAnsiTheme="minorHAnsi" w:cstheme="minorHAnsi"/>
          <w:sz w:val="20"/>
          <w:szCs w:val="20"/>
          <w:lang w:eastAsia="en-US" w:bidi="th-TH"/>
        </w:rPr>
      </w:pPr>
      <w:bookmarkStart w:id="9" w:name="_Hlk132644140"/>
      <w:r w:rsidRPr="0085428D">
        <w:rPr>
          <w:rFonts w:asciiTheme="minorHAnsi" w:eastAsiaTheme="minorHAnsi" w:hAnsiTheme="minorHAnsi" w:cstheme="minorHAnsi"/>
          <w:b/>
          <w:bCs/>
          <w:sz w:val="20"/>
          <w:szCs w:val="20"/>
          <w:lang w:eastAsia="en-US" w:bidi="th-TH"/>
        </w:rPr>
        <w:t>Roll Ends and Cut Edges</w:t>
      </w:r>
    </w:p>
    <w:p w14:paraId="739A9BD4" w14:textId="21C482E0" w:rsidR="004B1042" w:rsidRPr="0085428D" w:rsidRDefault="004B1042" w:rsidP="004B1042">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Overlap all roll ends and cut edges by a minimum 75 mm and ensure the area is clean</w:t>
      </w:r>
    </w:p>
    <w:p w14:paraId="0D5910D9" w14:textId="77777777" w:rsidR="004B1042" w:rsidRPr="0085428D" w:rsidRDefault="004B1042" w:rsidP="004B1042">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and free from contamination, wiping with a damp cloth if necessary. </w:t>
      </w:r>
    </w:p>
    <w:p w14:paraId="2CE81FFD" w14:textId="77777777" w:rsidR="004B1042" w:rsidRPr="0085428D" w:rsidRDefault="004B1042" w:rsidP="004B1042">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Allow surface to dry and apply PREPRUFE Tape centered over the lap edges and roll firmly. </w:t>
      </w:r>
    </w:p>
    <w:p w14:paraId="601FE781" w14:textId="77777777" w:rsidR="004B1042" w:rsidRPr="0085428D" w:rsidRDefault="004B1042" w:rsidP="004B1042">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Immediately remove tinted plastic release liner from the tape.</w:t>
      </w:r>
    </w:p>
    <w:p w14:paraId="43011B5A" w14:textId="77777777" w:rsidR="004B1042" w:rsidRPr="0085428D" w:rsidRDefault="004B1042" w:rsidP="004B1042">
      <w:pPr>
        <w:widowControl/>
        <w:adjustRightInd w:val="0"/>
        <w:rPr>
          <w:rFonts w:asciiTheme="minorHAnsi" w:eastAsiaTheme="minorHAnsi" w:hAnsiTheme="minorHAnsi" w:cstheme="minorHAnsi"/>
          <w:sz w:val="20"/>
          <w:szCs w:val="20"/>
          <w:lang w:eastAsia="en-US" w:bidi="th-TH"/>
        </w:rPr>
      </w:pPr>
      <w:r w:rsidRPr="0085428D">
        <w:rPr>
          <w:rFonts w:asciiTheme="minorHAnsi" w:eastAsia="Times New Roman" w:hAnsiTheme="minorHAnsi" w:cstheme="minorHAnsi"/>
          <w:sz w:val="20"/>
          <w:szCs w:val="20"/>
        </w:rPr>
        <w:t>Plan the installation so that joints are minimised and occur in suitable locations.</w:t>
      </w:r>
    </w:p>
    <w:bookmarkEnd w:id="9"/>
    <w:p w14:paraId="2226E333" w14:textId="77777777" w:rsidR="00470605" w:rsidRPr="0085428D" w:rsidRDefault="00470605" w:rsidP="004574AA">
      <w:pPr>
        <w:widowControl/>
        <w:adjustRightInd w:val="0"/>
        <w:rPr>
          <w:rFonts w:asciiTheme="minorHAnsi" w:eastAsiaTheme="minorHAnsi" w:hAnsiTheme="minorHAnsi" w:cstheme="minorHAnsi"/>
          <w:sz w:val="20"/>
          <w:szCs w:val="20"/>
          <w:lang w:eastAsia="en-US" w:bidi="th-TH"/>
        </w:rPr>
      </w:pPr>
    </w:p>
    <w:p w14:paraId="7A8F1D08" w14:textId="6252EBA4" w:rsidR="004574AA" w:rsidRPr="004574AA" w:rsidRDefault="004574AA" w:rsidP="004574AA">
      <w:pPr>
        <w:widowControl/>
        <w:adjustRightInd w:val="0"/>
        <w:rPr>
          <w:rFonts w:asciiTheme="minorHAnsi" w:eastAsiaTheme="minorHAnsi" w:hAnsiTheme="minorHAnsi" w:cstheme="minorHAnsi"/>
          <w:b/>
          <w:bCs/>
          <w:sz w:val="20"/>
          <w:szCs w:val="20"/>
          <w:lang w:eastAsia="en-US" w:bidi="th-TH"/>
        </w:rPr>
      </w:pPr>
      <w:r w:rsidRPr="004574AA">
        <w:rPr>
          <w:rFonts w:asciiTheme="minorHAnsi" w:eastAsiaTheme="minorHAnsi" w:hAnsiTheme="minorHAnsi" w:cstheme="minorHAnsi"/>
          <w:b/>
          <w:bCs/>
          <w:sz w:val="20"/>
          <w:szCs w:val="20"/>
          <w:lang w:eastAsia="en-US" w:bidi="th-TH"/>
        </w:rPr>
        <w:t xml:space="preserve">Slab Edges </w:t>
      </w:r>
    </w:p>
    <w:p w14:paraId="5F59B178" w14:textId="77777777"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Preprufe® 300R Plus membrane should continue up all perimeter slab edges to ground level or to the top of ground slab surface. </w:t>
      </w:r>
    </w:p>
    <w:p w14:paraId="0EFA2249" w14:textId="77777777"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Where removable formwork is used, fix with small head nails, 50mm below the membrane top edge to facilitate formwork removal without damaging membrane. </w:t>
      </w:r>
    </w:p>
    <w:p w14:paraId="08306D29" w14:textId="77777777" w:rsidR="00470605" w:rsidRPr="0085428D" w:rsidRDefault="00470605" w:rsidP="004574AA">
      <w:pPr>
        <w:widowControl/>
        <w:adjustRightInd w:val="0"/>
        <w:rPr>
          <w:rFonts w:asciiTheme="minorHAnsi" w:eastAsiaTheme="minorHAnsi" w:hAnsiTheme="minorHAnsi" w:cstheme="minorHAnsi"/>
          <w:sz w:val="20"/>
          <w:szCs w:val="20"/>
          <w:lang w:eastAsia="en-US" w:bidi="th-TH"/>
        </w:rPr>
      </w:pPr>
    </w:p>
    <w:p w14:paraId="7E67919F" w14:textId="77777777" w:rsidR="00E01030"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Seal all fixings with a 100x100mm patch of Preprufe Tape, without forming creases or bubbles in the tape. </w:t>
      </w:r>
    </w:p>
    <w:p w14:paraId="2D020E42" w14:textId="2E4A95F5" w:rsidR="004574AA"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Pressure roll tape to ensure a full seal. Immediately remove plastic release liner from the tape. </w:t>
      </w:r>
    </w:p>
    <w:p w14:paraId="601BF743" w14:textId="77777777" w:rsidR="00470605" w:rsidRPr="0085428D" w:rsidRDefault="00470605" w:rsidP="004574AA">
      <w:pPr>
        <w:widowControl/>
        <w:adjustRightInd w:val="0"/>
        <w:rPr>
          <w:rFonts w:asciiTheme="minorHAnsi" w:eastAsiaTheme="minorHAnsi" w:hAnsiTheme="minorHAnsi" w:cstheme="minorHAnsi"/>
          <w:sz w:val="20"/>
          <w:szCs w:val="20"/>
          <w:lang w:eastAsia="en-US" w:bidi="th-TH"/>
        </w:rPr>
      </w:pPr>
    </w:p>
    <w:p w14:paraId="42E9B53F" w14:textId="5A789C95" w:rsidR="004574AA" w:rsidRPr="004574AA" w:rsidRDefault="004574AA" w:rsidP="004574AA">
      <w:pPr>
        <w:widowControl/>
        <w:adjustRightInd w:val="0"/>
        <w:rPr>
          <w:rFonts w:asciiTheme="minorHAnsi" w:eastAsiaTheme="minorHAnsi" w:hAnsiTheme="minorHAnsi" w:cstheme="minorHAnsi"/>
          <w:b/>
          <w:bCs/>
          <w:sz w:val="20"/>
          <w:szCs w:val="20"/>
          <w:lang w:eastAsia="en-US" w:bidi="th-TH"/>
        </w:rPr>
      </w:pPr>
      <w:r w:rsidRPr="004574AA">
        <w:rPr>
          <w:rFonts w:asciiTheme="minorHAnsi" w:eastAsiaTheme="minorHAnsi" w:hAnsiTheme="minorHAnsi" w:cstheme="minorHAnsi"/>
          <w:b/>
          <w:bCs/>
          <w:sz w:val="20"/>
          <w:szCs w:val="20"/>
          <w:lang w:eastAsia="en-US" w:bidi="th-TH"/>
        </w:rPr>
        <w:t xml:space="preserve">Penetrations – Piles, Pipes etc </w:t>
      </w:r>
    </w:p>
    <w:p w14:paraId="4AA30AF5" w14:textId="77777777"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Where present, cut a hole in the Preprufe membrane and slip Preprufe over the penetration. </w:t>
      </w:r>
    </w:p>
    <w:p w14:paraId="45696059" w14:textId="77777777"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Preprufe should be within 12mm of the penetration.</w:t>
      </w:r>
    </w:p>
    <w:p w14:paraId="1ADAFF5D" w14:textId="6BE82F3E"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 </w:t>
      </w:r>
    </w:p>
    <w:p w14:paraId="432DAFD4" w14:textId="77777777"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Cut a square of Preprufe membrane a minimum 300mm larger than the penetration in all directions. </w:t>
      </w:r>
    </w:p>
    <w:p w14:paraId="22EB7B9D" w14:textId="77777777"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At the centre of the square, mark the penetration diameter with a marker pen. </w:t>
      </w:r>
    </w:p>
    <w:p w14:paraId="5E836594" w14:textId="4ABF2B43"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Pie-cut the </w:t>
      </w:r>
      <w:proofErr w:type="spellStart"/>
      <w:r w:rsidRPr="004574AA">
        <w:rPr>
          <w:rFonts w:asciiTheme="minorHAnsi" w:eastAsiaTheme="minorHAnsi" w:hAnsiTheme="minorHAnsi" w:cstheme="minorHAnsi"/>
          <w:sz w:val="20"/>
          <w:szCs w:val="20"/>
          <w:lang w:eastAsia="en-US" w:bidi="th-TH"/>
        </w:rPr>
        <w:t>marked</w:t>
      </w:r>
      <w:proofErr w:type="spellEnd"/>
      <w:r w:rsidRPr="004574AA">
        <w:rPr>
          <w:rFonts w:asciiTheme="minorHAnsi" w:eastAsiaTheme="minorHAnsi" w:hAnsiTheme="minorHAnsi" w:cstheme="minorHAnsi"/>
          <w:sz w:val="20"/>
          <w:szCs w:val="20"/>
          <w:lang w:eastAsia="en-US" w:bidi="th-TH"/>
        </w:rPr>
        <w:t xml:space="preserve"> penetration, as shown in the relevant detail drawing. </w:t>
      </w:r>
    </w:p>
    <w:p w14:paraId="71DCD3F3" w14:textId="77777777"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Slip the pie-cut membrane square over the penetration / pile and adjust pie-cuts for a snug fit. </w:t>
      </w:r>
    </w:p>
    <w:p w14:paraId="6421BB08" w14:textId="77777777" w:rsidR="00470605" w:rsidRPr="0085428D" w:rsidRDefault="00470605" w:rsidP="004574AA">
      <w:pPr>
        <w:widowControl/>
        <w:adjustRightInd w:val="0"/>
        <w:rPr>
          <w:rFonts w:asciiTheme="minorHAnsi" w:eastAsiaTheme="minorHAnsi" w:hAnsiTheme="minorHAnsi" w:cstheme="minorHAnsi"/>
          <w:sz w:val="20"/>
          <w:szCs w:val="20"/>
          <w:lang w:eastAsia="en-US" w:bidi="th-TH"/>
        </w:rPr>
      </w:pPr>
    </w:p>
    <w:p w14:paraId="13ACF0FD" w14:textId="1DAF6A21"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To the existing membrane-penetration junction, apply a minimum 20mm x 20mm fillet of </w:t>
      </w:r>
      <w:proofErr w:type="spellStart"/>
      <w:r w:rsidR="002E5E75">
        <w:rPr>
          <w:rFonts w:asciiTheme="minorHAnsi" w:eastAsiaTheme="minorHAnsi" w:hAnsiTheme="minorHAnsi" w:cstheme="minorHAnsi"/>
          <w:sz w:val="20"/>
          <w:szCs w:val="20"/>
          <w:lang w:eastAsia="en-US" w:bidi="th-TH"/>
        </w:rPr>
        <w:t>SBituthene</w:t>
      </w:r>
      <w:proofErr w:type="spellEnd"/>
      <w:r w:rsidR="002E5E75">
        <w:rPr>
          <w:rFonts w:asciiTheme="minorHAnsi" w:eastAsiaTheme="minorHAnsi" w:hAnsiTheme="minorHAnsi" w:cstheme="minorHAnsi"/>
          <w:sz w:val="20"/>
          <w:szCs w:val="20"/>
          <w:lang w:eastAsia="en-US" w:bidi="th-TH"/>
        </w:rPr>
        <w:t xml:space="preserve"> LM 3000</w:t>
      </w:r>
      <w:r w:rsidRPr="004574AA">
        <w:rPr>
          <w:rFonts w:asciiTheme="minorHAnsi" w:eastAsiaTheme="minorHAnsi" w:hAnsiTheme="minorHAnsi" w:cstheme="minorHAnsi"/>
          <w:sz w:val="20"/>
          <w:szCs w:val="20"/>
          <w:lang w:eastAsia="en-US" w:bidi="th-TH"/>
        </w:rPr>
        <w:t xml:space="preserve">. </w:t>
      </w:r>
    </w:p>
    <w:p w14:paraId="2F2427E1" w14:textId="77777777" w:rsidR="00470605" w:rsidRPr="0085428D" w:rsidRDefault="00470605" w:rsidP="004574AA">
      <w:pPr>
        <w:widowControl/>
        <w:adjustRightInd w:val="0"/>
        <w:rPr>
          <w:rFonts w:asciiTheme="minorHAnsi" w:eastAsiaTheme="minorHAnsi" w:hAnsiTheme="minorHAnsi" w:cstheme="minorHAnsi"/>
          <w:sz w:val="20"/>
          <w:szCs w:val="20"/>
          <w:lang w:eastAsia="en-US" w:bidi="th-TH"/>
        </w:rPr>
      </w:pPr>
    </w:p>
    <w:p w14:paraId="31CCCAEC" w14:textId="76A57F05"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Slip the pie-cut membrane square down the penetration and seat into the wet </w:t>
      </w:r>
      <w:proofErr w:type="spellStart"/>
      <w:r w:rsidR="002E5E75">
        <w:rPr>
          <w:rFonts w:asciiTheme="minorHAnsi" w:eastAsiaTheme="minorHAnsi" w:hAnsiTheme="minorHAnsi" w:cstheme="minorHAnsi"/>
          <w:sz w:val="20"/>
          <w:szCs w:val="20"/>
          <w:lang w:eastAsia="en-US" w:bidi="th-TH"/>
        </w:rPr>
        <w:t>SBituthene</w:t>
      </w:r>
      <w:proofErr w:type="spellEnd"/>
      <w:r w:rsidR="002E5E75">
        <w:rPr>
          <w:rFonts w:asciiTheme="minorHAnsi" w:eastAsiaTheme="minorHAnsi" w:hAnsiTheme="minorHAnsi" w:cstheme="minorHAnsi"/>
          <w:sz w:val="20"/>
          <w:szCs w:val="20"/>
          <w:lang w:eastAsia="en-US" w:bidi="th-TH"/>
        </w:rPr>
        <w:t xml:space="preserve"> LM 3000</w:t>
      </w:r>
      <w:r w:rsidRPr="004574AA">
        <w:rPr>
          <w:rFonts w:asciiTheme="minorHAnsi" w:eastAsiaTheme="minorHAnsi" w:hAnsiTheme="minorHAnsi" w:cstheme="minorHAnsi"/>
          <w:sz w:val="20"/>
          <w:szCs w:val="20"/>
          <w:lang w:eastAsia="en-US" w:bidi="th-TH"/>
        </w:rPr>
        <w:t xml:space="preserve">. </w:t>
      </w:r>
    </w:p>
    <w:p w14:paraId="0884194E" w14:textId="77777777" w:rsidR="002A6A64"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Excess </w:t>
      </w:r>
      <w:proofErr w:type="spellStart"/>
      <w:r w:rsidR="002E5E75">
        <w:rPr>
          <w:rFonts w:asciiTheme="minorHAnsi" w:eastAsiaTheme="minorHAnsi" w:hAnsiTheme="minorHAnsi" w:cstheme="minorHAnsi"/>
          <w:sz w:val="20"/>
          <w:szCs w:val="20"/>
          <w:lang w:eastAsia="en-US" w:bidi="th-TH"/>
        </w:rPr>
        <w:t>SBituthene</w:t>
      </w:r>
      <w:proofErr w:type="spellEnd"/>
      <w:r w:rsidR="002E5E75">
        <w:rPr>
          <w:rFonts w:asciiTheme="minorHAnsi" w:eastAsiaTheme="minorHAnsi" w:hAnsiTheme="minorHAnsi" w:cstheme="minorHAnsi"/>
          <w:sz w:val="20"/>
          <w:szCs w:val="20"/>
          <w:lang w:eastAsia="en-US" w:bidi="th-TH"/>
        </w:rPr>
        <w:t xml:space="preserve"> LM 3000</w:t>
      </w:r>
      <w:r w:rsidRPr="004574AA">
        <w:rPr>
          <w:rFonts w:asciiTheme="minorHAnsi" w:eastAsiaTheme="minorHAnsi" w:hAnsiTheme="minorHAnsi" w:cstheme="minorHAnsi"/>
          <w:sz w:val="20"/>
          <w:szCs w:val="20"/>
          <w:lang w:eastAsia="en-US" w:bidi="th-TH"/>
        </w:rPr>
        <w:t xml:space="preserve"> must flow from all pie-cuts, indicating a full seal will be achieved. </w:t>
      </w:r>
    </w:p>
    <w:p w14:paraId="1FCA45A6" w14:textId="7B445BD6"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Wrap the pie-cuts with Preprufe Tape to seal and cover all </w:t>
      </w:r>
      <w:proofErr w:type="spellStart"/>
      <w:r w:rsidR="002E5E75">
        <w:rPr>
          <w:rFonts w:asciiTheme="minorHAnsi" w:eastAsiaTheme="minorHAnsi" w:hAnsiTheme="minorHAnsi" w:cstheme="minorHAnsi"/>
          <w:sz w:val="20"/>
          <w:szCs w:val="20"/>
          <w:lang w:eastAsia="en-US" w:bidi="th-TH"/>
        </w:rPr>
        <w:t>SBituthene</w:t>
      </w:r>
      <w:proofErr w:type="spellEnd"/>
      <w:r w:rsidR="002E5E75">
        <w:rPr>
          <w:rFonts w:asciiTheme="minorHAnsi" w:eastAsiaTheme="minorHAnsi" w:hAnsiTheme="minorHAnsi" w:cstheme="minorHAnsi"/>
          <w:sz w:val="20"/>
          <w:szCs w:val="20"/>
          <w:lang w:eastAsia="en-US" w:bidi="th-TH"/>
        </w:rPr>
        <w:t xml:space="preserve"> LM 3000</w:t>
      </w:r>
      <w:r w:rsidRPr="004574AA">
        <w:rPr>
          <w:rFonts w:asciiTheme="minorHAnsi" w:eastAsiaTheme="minorHAnsi" w:hAnsiTheme="minorHAnsi" w:cstheme="minorHAnsi"/>
          <w:sz w:val="20"/>
          <w:szCs w:val="20"/>
          <w:lang w:eastAsia="en-US" w:bidi="th-TH"/>
        </w:rPr>
        <w:t xml:space="preserve">, while removing plastic release layer from the tape. </w:t>
      </w:r>
    </w:p>
    <w:p w14:paraId="5392053D" w14:textId="77777777"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Continue Preprufe Tape application up the penetration a minimum 100mm. </w:t>
      </w:r>
    </w:p>
    <w:p w14:paraId="2D75E7BE" w14:textId="2DDEB351"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Roll the tape to ensure full sealing. </w:t>
      </w:r>
    </w:p>
    <w:p w14:paraId="64931458" w14:textId="77777777" w:rsidR="00470605" w:rsidRPr="0085428D" w:rsidRDefault="00470605" w:rsidP="004574AA">
      <w:pPr>
        <w:widowControl/>
        <w:adjustRightInd w:val="0"/>
        <w:rPr>
          <w:rFonts w:asciiTheme="minorHAnsi" w:eastAsiaTheme="minorHAnsi" w:hAnsiTheme="minorHAnsi" w:cstheme="minorHAnsi"/>
          <w:sz w:val="20"/>
          <w:szCs w:val="20"/>
          <w:lang w:eastAsia="en-US" w:bidi="th-TH"/>
        </w:rPr>
      </w:pPr>
    </w:p>
    <w:p w14:paraId="1F482883" w14:textId="2D6DB3AF" w:rsidR="004574AA" w:rsidRPr="004574AA" w:rsidRDefault="004574AA" w:rsidP="004574AA">
      <w:pPr>
        <w:widowControl/>
        <w:adjustRightInd w:val="0"/>
        <w:rPr>
          <w:rFonts w:asciiTheme="minorHAnsi" w:eastAsiaTheme="minorHAnsi" w:hAnsiTheme="minorHAnsi" w:cstheme="minorHAnsi"/>
          <w:b/>
          <w:bCs/>
          <w:sz w:val="20"/>
          <w:szCs w:val="20"/>
          <w:lang w:eastAsia="en-US" w:bidi="th-TH"/>
        </w:rPr>
      </w:pPr>
      <w:r w:rsidRPr="004574AA">
        <w:rPr>
          <w:rFonts w:asciiTheme="minorHAnsi" w:eastAsiaTheme="minorHAnsi" w:hAnsiTheme="minorHAnsi" w:cstheme="minorHAnsi"/>
          <w:b/>
          <w:bCs/>
          <w:sz w:val="20"/>
          <w:szCs w:val="20"/>
          <w:lang w:eastAsia="en-US" w:bidi="th-TH"/>
        </w:rPr>
        <w:t xml:space="preserve">Non-Moving Construction Joints </w:t>
      </w:r>
    </w:p>
    <w:p w14:paraId="0A547C44" w14:textId="5E7381E3"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Ensure membrane is fully and correctly installed before proceeding. </w:t>
      </w:r>
    </w:p>
    <w:p w14:paraId="695D8BD9" w14:textId="21CEE52A"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The main contractor must provide and confirm the location of all construction joints, cold joints/day joints. </w:t>
      </w:r>
    </w:p>
    <w:p w14:paraId="56F3DE27" w14:textId="7A54F8AD"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Mark the position of construction joints onto the clean, dry, contaminant free membrane surface. </w:t>
      </w:r>
    </w:p>
    <w:p w14:paraId="0145B923" w14:textId="45C529F6"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Install Preprufe CJ Tape LT centred over the CJ location, without forming creases or bubbles in the tape. </w:t>
      </w:r>
    </w:p>
    <w:p w14:paraId="3AF07823" w14:textId="1EAFCEE3" w:rsidR="00470605"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Pressure roll the tape to ensure a full seal. </w:t>
      </w:r>
    </w:p>
    <w:p w14:paraId="7E0910CE" w14:textId="508CB85F" w:rsidR="004A190E"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Immediately remove plastic release liner from the tape. </w:t>
      </w:r>
    </w:p>
    <w:p w14:paraId="4189E236" w14:textId="77777777" w:rsidR="00F35A66" w:rsidRPr="00F35A66" w:rsidRDefault="00F35A66" w:rsidP="004574AA">
      <w:pPr>
        <w:widowControl/>
        <w:adjustRightInd w:val="0"/>
        <w:rPr>
          <w:rFonts w:asciiTheme="minorHAnsi" w:eastAsiaTheme="minorHAnsi" w:hAnsiTheme="minorHAnsi" w:cstheme="minorHAnsi"/>
          <w:sz w:val="20"/>
          <w:szCs w:val="20"/>
          <w:lang w:eastAsia="en-US" w:bidi="th-TH"/>
        </w:rPr>
      </w:pPr>
    </w:p>
    <w:p w14:paraId="1056E337" w14:textId="6EB0213F" w:rsidR="004A190E"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After concrete placement, and prior to the next concrete pour, </w:t>
      </w:r>
      <w:r w:rsidR="00F35A66">
        <w:rPr>
          <w:rFonts w:asciiTheme="minorHAnsi" w:eastAsiaTheme="minorHAnsi" w:hAnsiTheme="minorHAnsi" w:cstheme="minorHAnsi"/>
          <w:sz w:val="20"/>
          <w:szCs w:val="20"/>
          <w:lang w:eastAsia="en-US" w:bidi="th-TH"/>
        </w:rPr>
        <w:t xml:space="preserve">a </w:t>
      </w:r>
      <w:r w:rsidRPr="004574AA">
        <w:rPr>
          <w:rFonts w:asciiTheme="minorHAnsi" w:eastAsiaTheme="minorHAnsi" w:hAnsiTheme="minorHAnsi" w:cstheme="minorHAnsi"/>
          <w:sz w:val="20"/>
          <w:szCs w:val="20"/>
          <w:lang w:eastAsia="en-US" w:bidi="th-TH"/>
        </w:rPr>
        <w:t xml:space="preserve">continuous hydrophilic waterstop must be installed at all construction joints, per the project specification / architect design drawings. </w:t>
      </w:r>
    </w:p>
    <w:p w14:paraId="759D2A6B" w14:textId="5F931F4C" w:rsidR="004A190E" w:rsidRP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Install GCP </w:t>
      </w:r>
      <w:r w:rsidR="002E5E75">
        <w:rPr>
          <w:rFonts w:asciiTheme="minorHAnsi" w:eastAsiaTheme="minorHAnsi" w:hAnsiTheme="minorHAnsi" w:cstheme="minorHAnsi"/>
          <w:sz w:val="20"/>
          <w:szCs w:val="20"/>
          <w:lang w:eastAsia="en-US" w:bidi="th-TH"/>
        </w:rPr>
        <w:t>waterstop</w:t>
      </w:r>
      <w:r w:rsidRPr="004574AA">
        <w:rPr>
          <w:rFonts w:asciiTheme="minorHAnsi" w:eastAsiaTheme="minorHAnsi" w:hAnsiTheme="minorHAnsi" w:cstheme="minorHAnsi"/>
          <w:sz w:val="20"/>
          <w:szCs w:val="20"/>
          <w:lang w:eastAsia="en-US" w:bidi="th-TH"/>
        </w:rPr>
        <w:t xml:space="preserve"> such as </w:t>
      </w:r>
      <w:r w:rsidR="004A190E" w:rsidRPr="0085428D">
        <w:rPr>
          <w:rFonts w:asciiTheme="minorHAnsi" w:eastAsiaTheme="minorHAnsi" w:hAnsiTheme="minorHAnsi" w:cstheme="minorHAnsi"/>
          <w:sz w:val="20"/>
          <w:szCs w:val="20"/>
          <w:lang w:eastAsia="en-US" w:bidi="th-TH"/>
        </w:rPr>
        <w:t>Adcor 500T</w:t>
      </w:r>
      <w:r w:rsidRPr="004574AA">
        <w:rPr>
          <w:rFonts w:asciiTheme="minorHAnsi" w:eastAsiaTheme="minorHAnsi" w:hAnsiTheme="minorHAnsi" w:cstheme="minorHAnsi"/>
          <w:sz w:val="20"/>
          <w:szCs w:val="20"/>
          <w:lang w:eastAsia="en-US" w:bidi="th-TH"/>
        </w:rPr>
        <w:t xml:space="preserve"> and </w:t>
      </w:r>
      <w:proofErr w:type="spellStart"/>
      <w:r w:rsidRPr="004574AA">
        <w:rPr>
          <w:rFonts w:asciiTheme="minorHAnsi" w:eastAsiaTheme="minorHAnsi" w:hAnsiTheme="minorHAnsi" w:cstheme="minorHAnsi"/>
          <w:sz w:val="20"/>
          <w:szCs w:val="20"/>
          <w:lang w:eastAsia="en-US" w:bidi="th-TH"/>
        </w:rPr>
        <w:t>SwellSeal</w:t>
      </w:r>
      <w:proofErr w:type="spellEnd"/>
      <w:r w:rsidRPr="004574AA">
        <w:rPr>
          <w:rFonts w:asciiTheme="minorHAnsi" w:eastAsiaTheme="minorHAnsi" w:hAnsiTheme="minorHAnsi" w:cstheme="minorHAnsi"/>
          <w:sz w:val="20"/>
          <w:szCs w:val="20"/>
          <w:lang w:eastAsia="en-US" w:bidi="th-TH"/>
        </w:rPr>
        <w:t xml:space="preserve"> Mastic WA per the GCP standard detail drawings and their PDSs. </w:t>
      </w:r>
    </w:p>
    <w:p w14:paraId="700BEA22" w14:textId="530429A6"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Ensure the correct grade of </w:t>
      </w:r>
      <w:r w:rsidR="004A190E" w:rsidRPr="0085428D">
        <w:rPr>
          <w:rFonts w:asciiTheme="minorHAnsi" w:eastAsiaTheme="minorHAnsi" w:hAnsiTheme="minorHAnsi" w:cstheme="minorHAnsi"/>
          <w:sz w:val="20"/>
          <w:szCs w:val="20"/>
          <w:lang w:eastAsia="en-US" w:bidi="th-TH"/>
        </w:rPr>
        <w:t>Adcor 500T</w:t>
      </w:r>
      <w:r w:rsidRPr="004574AA">
        <w:rPr>
          <w:rFonts w:asciiTheme="minorHAnsi" w:eastAsiaTheme="minorHAnsi" w:hAnsiTheme="minorHAnsi" w:cstheme="minorHAnsi"/>
          <w:sz w:val="20"/>
          <w:szCs w:val="20"/>
          <w:lang w:eastAsia="en-US" w:bidi="th-TH"/>
        </w:rPr>
        <w:t xml:space="preserve"> is installed, appropriate for the local ground water conditions: </w:t>
      </w:r>
    </w:p>
    <w:p w14:paraId="3AB90746" w14:textId="6FF42EB7" w:rsidR="004574AA" w:rsidRP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 </w:t>
      </w:r>
      <w:r w:rsidR="004A190E" w:rsidRPr="0085428D">
        <w:rPr>
          <w:rFonts w:asciiTheme="minorHAnsi" w:eastAsiaTheme="minorHAnsi" w:hAnsiTheme="minorHAnsi" w:cstheme="minorHAnsi"/>
          <w:sz w:val="20"/>
          <w:szCs w:val="20"/>
          <w:lang w:eastAsia="en-US" w:bidi="th-TH"/>
        </w:rPr>
        <w:t>Adcor 500T</w:t>
      </w:r>
      <w:r w:rsidRPr="004574AA">
        <w:rPr>
          <w:rFonts w:asciiTheme="minorHAnsi" w:eastAsiaTheme="minorHAnsi" w:hAnsiTheme="minorHAnsi" w:cstheme="minorHAnsi"/>
          <w:sz w:val="20"/>
          <w:szCs w:val="20"/>
          <w:lang w:eastAsia="en-US" w:bidi="th-TH"/>
        </w:rPr>
        <w:t xml:space="preserve"> – for fresh ground waters</w:t>
      </w:r>
      <w:r w:rsidR="004A190E" w:rsidRPr="0085428D">
        <w:rPr>
          <w:rFonts w:asciiTheme="minorHAnsi" w:eastAsiaTheme="minorHAnsi" w:hAnsiTheme="minorHAnsi" w:cstheme="minorHAnsi"/>
          <w:sz w:val="20"/>
          <w:szCs w:val="20"/>
          <w:lang w:eastAsia="en-US" w:bidi="th-TH"/>
        </w:rPr>
        <w:t xml:space="preserve"> &amp;</w:t>
      </w:r>
      <w:r w:rsidRPr="004574AA">
        <w:rPr>
          <w:rFonts w:asciiTheme="minorHAnsi" w:eastAsiaTheme="minorHAnsi" w:hAnsiTheme="minorHAnsi" w:cstheme="minorHAnsi"/>
          <w:sz w:val="20"/>
          <w:szCs w:val="20"/>
          <w:lang w:eastAsia="en-US" w:bidi="th-TH"/>
        </w:rPr>
        <w:t xml:space="preserve"> </w:t>
      </w:r>
      <w:r w:rsidR="004A190E" w:rsidRPr="004574AA">
        <w:rPr>
          <w:rFonts w:asciiTheme="minorHAnsi" w:eastAsiaTheme="minorHAnsi" w:hAnsiTheme="minorHAnsi" w:cstheme="minorHAnsi"/>
          <w:sz w:val="20"/>
          <w:szCs w:val="20"/>
          <w:lang w:eastAsia="en-US" w:bidi="th-TH"/>
        </w:rPr>
        <w:t>salt or brackish ground waters</w:t>
      </w:r>
    </w:p>
    <w:p w14:paraId="44A091DA" w14:textId="79CA58D4" w:rsidR="004A190E"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Install </w:t>
      </w:r>
      <w:r w:rsidR="002E5E75">
        <w:rPr>
          <w:rFonts w:asciiTheme="minorHAnsi" w:eastAsiaTheme="minorHAnsi" w:hAnsiTheme="minorHAnsi" w:cstheme="minorHAnsi"/>
          <w:sz w:val="20"/>
          <w:szCs w:val="20"/>
          <w:lang w:eastAsia="en-US" w:bidi="th-TH"/>
        </w:rPr>
        <w:t>waterstop</w:t>
      </w:r>
      <w:r w:rsidRPr="004574AA">
        <w:rPr>
          <w:rFonts w:asciiTheme="minorHAnsi" w:eastAsiaTheme="minorHAnsi" w:hAnsiTheme="minorHAnsi" w:cstheme="minorHAnsi"/>
          <w:sz w:val="20"/>
          <w:szCs w:val="20"/>
          <w:lang w:eastAsia="en-US" w:bidi="th-TH"/>
        </w:rPr>
        <w:t xml:space="preserve"> to ensure a minimum 75mm concrete cover for </w:t>
      </w:r>
      <w:r w:rsidR="004A190E" w:rsidRPr="0085428D">
        <w:rPr>
          <w:rFonts w:asciiTheme="minorHAnsi" w:eastAsiaTheme="minorHAnsi" w:hAnsiTheme="minorHAnsi" w:cstheme="minorHAnsi"/>
          <w:sz w:val="20"/>
          <w:szCs w:val="20"/>
          <w:lang w:eastAsia="en-US" w:bidi="th-TH"/>
        </w:rPr>
        <w:t>Adcor 500T</w:t>
      </w:r>
      <w:r w:rsidRPr="004574AA">
        <w:rPr>
          <w:rFonts w:asciiTheme="minorHAnsi" w:eastAsiaTheme="minorHAnsi" w:hAnsiTheme="minorHAnsi" w:cstheme="minorHAnsi"/>
          <w:sz w:val="20"/>
          <w:szCs w:val="20"/>
          <w:lang w:eastAsia="en-US" w:bidi="th-TH"/>
        </w:rPr>
        <w:t xml:space="preserve">, and minimum 100mm for SWELLSEAL Mastic WA. </w:t>
      </w:r>
    </w:p>
    <w:p w14:paraId="5A2C2C9E" w14:textId="682E88E6" w:rsidR="004A190E" w:rsidRPr="004574AA" w:rsidRDefault="002E5E75" w:rsidP="004574AA">
      <w:pPr>
        <w:widowControl/>
        <w:adjustRightInd w:val="0"/>
        <w:rPr>
          <w:rFonts w:asciiTheme="minorHAnsi" w:eastAsiaTheme="minorHAnsi" w:hAnsiTheme="minorHAnsi" w:cstheme="minorHAnsi"/>
          <w:sz w:val="20"/>
          <w:szCs w:val="20"/>
          <w:lang w:eastAsia="en-US" w:bidi="th-TH"/>
        </w:rPr>
      </w:pPr>
      <w:r>
        <w:rPr>
          <w:rFonts w:asciiTheme="minorHAnsi" w:eastAsiaTheme="minorHAnsi" w:hAnsiTheme="minorHAnsi" w:cstheme="minorHAnsi"/>
          <w:sz w:val="20"/>
          <w:szCs w:val="20"/>
          <w:lang w:eastAsia="en-US" w:bidi="th-TH"/>
        </w:rPr>
        <w:t>Waterstop</w:t>
      </w:r>
      <w:r w:rsidR="004574AA" w:rsidRPr="004574AA">
        <w:rPr>
          <w:rFonts w:asciiTheme="minorHAnsi" w:eastAsiaTheme="minorHAnsi" w:hAnsiTheme="minorHAnsi" w:cstheme="minorHAnsi"/>
          <w:sz w:val="20"/>
          <w:szCs w:val="20"/>
          <w:lang w:eastAsia="en-US" w:bidi="th-TH"/>
        </w:rPr>
        <w:t xml:space="preserve"> must be installed continuously along a joint, in such a way to prevent water by-passing the waterstop and entering the structure. </w:t>
      </w:r>
    </w:p>
    <w:p w14:paraId="4BEF4BE4" w14:textId="272A991A" w:rsidR="004A190E" w:rsidRPr="004574AA"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Where concrete surfaces are smooth, install </w:t>
      </w:r>
      <w:r w:rsidR="004A190E" w:rsidRPr="0085428D">
        <w:rPr>
          <w:rFonts w:asciiTheme="minorHAnsi" w:eastAsiaTheme="minorHAnsi" w:hAnsiTheme="minorHAnsi" w:cstheme="minorHAnsi"/>
          <w:sz w:val="20"/>
          <w:szCs w:val="20"/>
          <w:lang w:eastAsia="en-US" w:bidi="th-TH"/>
        </w:rPr>
        <w:t>Adcor 500T</w:t>
      </w:r>
      <w:r w:rsidRPr="004574AA">
        <w:rPr>
          <w:rFonts w:asciiTheme="minorHAnsi" w:eastAsiaTheme="minorHAnsi" w:hAnsiTheme="minorHAnsi" w:cstheme="minorHAnsi"/>
          <w:sz w:val="20"/>
          <w:szCs w:val="20"/>
          <w:lang w:eastAsia="en-US" w:bidi="th-TH"/>
        </w:rPr>
        <w:t xml:space="preserve"> waterstop with mechanical pin fixing at regular intervals to ensure waterstop cannot be displaced by other trades or during concrete placement. </w:t>
      </w:r>
    </w:p>
    <w:p w14:paraId="0E8AF138" w14:textId="032630AD" w:rsidR="004A190E"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Where concrete surfaces are rough or scabbled, install </w:t>
      </w:r>
      <w:r w:rsidR="004A190E" w:rsidRPr="0085428D">
        <w:rPr>
          <w:rFonts w:asciiTheme="minorHAnsi" w:eastAsiaTheme="minorHAnsi" w:hAnsiTheme="minorHAnsi" w:cstheme="minorHAnsi"/>
          <w:sz w:val="20"/>
          <w:szCs w:val="20"/>
          <w:lang w:eastAsia="en-US" w:bidi="th-TH"/>
        </w:rPr>
        <w:t>Adcor 500T</w:t>
      </w:r>
      <w:r w:rsidRPr="004574AA">
        <w:rPr>
          <w:rFonts w:asciiTheme="minorHAnsi" w:eastAsiaTheme="minorHAnsi" w:hAnsiTheme="minorHAnsi" w:cstheme="minorHAnsi"/>
          <w:sz w:val="20"/>
          <w:szCs w:val="20"/>
          <w:lang w:eastAsia="en-US" w:bidi="th-TH"/>
        </w:rPr>
        <w:t xml:space="preserve"> </w:t>
      </w:r>
      <w:r w:rsidR="002E5E75">
        <w:rPr>
          <w:rFonts w:asciiTheme="minorHAnsi" w:eastAsiaTheme="minorHAnsi" w:hAnsiTheme="minorHAnsi" w:cstheme="minorHAnsi"/>
          <w:sz w:val="20"/>
          <w:szCs w:val="20"/>
          <w:lang w:eastAsia="en-US" w:bidi="th-TH"/>
        </w:rPr>
        <w:t>waterstop</w:t>
      </w:r>
      <w:r w:rsidRPr="004574AA">
        <w:rPr>
          <w:rFonts w:asciiTheme="minorHAnsi" w:eastAsiaTheme="minorHAnsi" w:hAnsiTheme="minorHAnsi" w:cstheme="minorHAnsi"/>
          <w:sz w:val="20"/>
          <w:szCs w:val="20"/>
          <w:lang w:eastAsia="en-US" w:bidi="th-TH"/>
        </w:rPr>
        <w:t xml:space="preserve"> into a 5-10mm bead of SWELLSEAL Mastic WA applied to the concrete. Then mechanically pin fix the </w:t>
      </w:r>
      <w:r w:rsidR="004A190E" w:rsidRPr="0085428D">
        <w:rPr>
          <w:rFonts w:asciiTheme="minorHAnsi" w:eastAsiaTheme="minorHAnsi" w:hAnsiTheme="minorHAnsi" w:cstheme="minorHAnsi"/>
          <w:sz w:val="20"/>
          <w:szCs w:val="20"/>
          <w:lang w:eastAsia="en-US" w:bidi="th-TH"/>
        </w:rPr>
        <w:t>Adcor 500T</w:t>
      </w:r>
      <w:r w:rsidRPr="004574AA">
        <w:rPr>
          <w:rFonts w:asciiTheme="minorHAnsi" w:eastAsiaTheme="minorHAnsi" w:hAnsiTheme="minorHAnsi" w:cstheme="minorHAnsi"/>
          <w:sz w:val="20"/>
          <w:szCs w:val="20"/>
          <w:lang w:eastAsia="en-US" w:bidi="th-TH"/>
        </w:rPr>
        <w:t xml:space="preserve"> to the concrete at regular intervals to ensure waterstop cannot be displaced by other trades or during concrete placement. </w:t>
      </w:r>
    </w:p>
    <w:p w14:paraId="018CCFB0" w14:textId="438AFD56" w:rsidR="004574AA"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SWELLSEAL Mastic WA does not remove the requirement for mechanical pinning of </w:t>
      </w:r>
      <w:r w:rsidR="004A190E" w:rsidRPr="0085428D">
        <w:rPr>
          <w:rFonts w:asciiTheme="minorHAnsi" w:eastAsiaTheme="minorHAnsi" w:hAnsiTheme="minorHAnsi" w:cstheme="minorHAnsi"/>
          <w:sz w:val="20"/>
          <w:szCs w:val="20"/>
          <w:lang w:eastAsia="en-US" w:bidi="th-TH"/>
        </w:rPr>
        <w:t>Adcor500T</w:t>
      </w:r>
      <w:r w:rsidRPr="004574AA">
        <w:rPr>
          <w:rFonts w:asciiTheme="minorHAnsi" w:eastAsiaTheme="minorHAnsi" w:hAnsiTheme="minorHAnsi" w:cstheme="minorHAnsi"/>
          <w:sz w:val="20"/>
          <w:szCs w:val="20"/>
          <w:lang w:eastAsia="en-US" w:bidi="th-TH"/>
        </w:rPr>
        <w:t xml:space="preserve"> </w:t>
      </w:r>
      <w:r w:rsidR="002E5E75">
        <w:rPr>
          <w:rFonts w:asciiTheme="minorHAnsi" w:eastAsiaTheme="minorHAnsi" w:hAnsiTheme="minorHAnsi" w:cstheme="minorHAnsi"/>
          <w:sz w:val="20"/>
          <w:szCs w:val="20"/>
          <w:lang w:eastAsia="en-US" w:bidi="th-TH"/>
        </w:rPr>
        <w:t>waterstop</w:t>
      </w:r>
      <w:r w:rsidRPr="004574AA">
        <w:rPr>
          <w:rFonts w:asciiTheme="minorHAnsi" w:eastAsiaTheme="minorHAnsi" w:hAnsiTheme="minorHAnsi" w:cstheme="minorHAnsi"/>
          <w:sz w:val="20"/>
          <w:szCs w:val="20"/>
          <w:lang w:eastAsia="en-US" w:bidi="th-TH"/>
        </w:rPr>
        <w:t xml:space="preserve">. </w:t>
      </w:r>
    </w:p>
    <w:p w14:paraId="2D3F9B27" w14:textId="77777777" w:rsidR="004A190E" w:rsidRPr="004574AA" w:rsidRDefault="004A190E" w:rsidP="004574AA">
      <w:pPr>
        <w:widowControl/>
        <w:adjustRightInd w:val="0"/>
        <w:rPr>
          <w:rFonts w:asciiTheme="minorHAnsi" w:eastAsiaTheme="minorHAnsi" w:hAnsiTheme="minorHAnsi" w:cstheme="minorHAnsi"/>
          <w:sz w:val="20"/>
          <w:szCs w:val="20"/>
          <w:lang w:eastAsia="en-US" w:bidi="th-TH"/>
        </w:rPr>
      </w:pPr>
    </w:p>
    <w:p w14:paraId="120850E8" w14:textId="334A1F24" w:rsidR="004574AA" w:rsidRPr="004574AA" w:rsidRDefault="004574AA" w:rsidP="004574AA">
      <w:pPr>
        <w:widowControl/>
        <w:adjustRightInd w:val="0"/>
        <w:rPr>
          <w:rFonts w:asciiTheme="minorHAnsi" w:eastAsiaTheme="minorHAnsi" w:hAnsiTheme="minorHAnsi" w:cstheme="minorHAnsi"/>
          <w:b/>
          <w:bCs/>
          <w:sz w:val="20"/>
          <w:szCs w:val="20"/>
          <w:lang w:eastAsia="en-US" w:bidi="th-TH"/>
        </w:rPr>
      </w:pPr>
      <w:r w:rsidRPr="004574AA">
        <w:rPr>
          <w:rFonts w:asciiTheme="minorHAnsi" w:eastAsiaTheme="minorHAnsi" w:hAnsiTheme="minorHAnsi" w:cstheme="minorHAnsi"/>
          <w:b/>
          <w:bCs/>
          <w:sz w:val="20"/>
          <w:szCs w:val="20"/>
          <w:lang w:eastAsia="en-US" w:bidi="th-TH"/>
        </w:rPr>
        <w:t xml:space="preserve">Expansion Joints </w:t>
      </w:r>
    </w:p>
    <w:p w14:paraId="64149013" w14:textId="6BAC0EC3" w:rsidR="004574AA" w:rsidRPr="0085428D" w:rsidRDefault="004574AA" w:rsidP="004574AA">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Where present, consult GCP</w:t>
      </w:r>
      <w:r w:rsidR="004A190E" w:rsidRPr="0085428D">
        <w:rPr>
          <w:rFonts w:asciiTheme="minorHAnsi" w:eastAsiaTheme="minorHAnsi" w:hAnsiTheme="minorHAnsi" w:cstheme="minorHAnsi"/>
          <w:sz w:val="20"/>
          <w:szCs w:val="20"/>
          <w:lang w:eastAsia="en-US" w:bidi="th-TH"/>
        </w:rPr>
        <w:t>/allnex</w:t>
      </w:r>
      <w:r w:rsidRPr="004574AA">
        <w:rPr>
          <w:rFonts w:asciiTheme="minorHAnsi" w:eastAsiaTheme="minorHAnsi" w:hAnsiTheme="minorHAnsi" w:cstheme="minorHAnsi"/>
          <w:sz w:val="20"/>
          <w:szCs w:val="20"/>
          <w:lang w:eastAsia="en-US" w:bidi="th-TH"/>
        </w:rPr>
        <w:t xml:space="preserve"> for specific expansion joint requirements. </w:t>
      </w:r>
    </w:p>
    <w:p w14:paraId="5ACFE29F" w14:textId="77777777" w:rsidR="004A190E" w:rsidRPr="004574AA" w:rsidRDefault="004A190E" w:rsidP="004574AA">
      <w:pPr>
        <w:widowControl/>
        <w:adjustRightInd w:val="0"/>
        <w:rPr>
          <w:rFonts w:asciiTheme="minorHAnsi" w:eastAsiaTheme="minorHAnsi" w:hAnsiTheme="minorHAnsi" w:cstheme="minorHAnsi"/>
          <w:sz w:val="20"/>
          <w:szCs w:val="20"/>
          <w:lang w:eastAsia="en-US" w:bidi="th-TH"/>
        </w:rPr>
      </w:pPr>
    </w:p>
    <w:p w14:paraId="03E80C4C" w14:textId="7390D708" w:rsidR="004574AA" w:rsidRPr="004574AA" w:rsidRDefault="004574AA" w:rsidP="004574AA">
      <w:pPr>
        <w:widowControl/>
        <w:adjustRightInd w:val="0"/>
        <w:rPr>
          <w:rFonts w:asciiTheme="minorHAnsi" w:eastAsiaTheme="minorHAnsi" w:hAnsiTheme="minorHAnsi" w:cstheme="minorHAnsi"/>
          <w:b/>
          <w:bCs/>
          <w:sz w:val="20"/>
          <w:szCs w:val="20"/>
          <w:lang w:eastAsia="en-US" w:bidi="th-TH"/>
        </w:rPr>
      </w:pPr>
      <w:r w:rsidRPr="004574AA">
        <w:rPr>
          <w:rFonts w:asciiTheme="minorHAnsi" w:eastAsiaTheme="minorHAnsi" w:hAnsiTheme="minorHAnsi" w:cstheme="minorHAnsi"/>
          <w:b/>
          <w:bCs/>
          <w:sz w:val="20"/>
          <w:szCs w:val="20"/>
          <w:lang w:eastAsia="en-US" w:bidi="th-TH"/>
        </w:rPr>
        <w:t xml:space="preserve">Corners </w:t>
      </w:r>
    </w:p>
    <w:p w14:paraId="2701D848" w14:textId="77777777" w:rsidR="00E01030" w:rsidRDefault="004574AA" w:rsidP="004574AA">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Internal and external corners should be formed as shown in the diagrams, returning the membrane a minimum of 100mm and sealing with Preprufe Tape. </w:t>
      </w:r>
    </w:p>
    <w:p w14:paraId="308F5428" w14:textId="5060A75F" w:rsidR="004A190E" w:rsidRPr="0085428D" w:rsidRDefault="004574AA" w:rsidP="004574AA">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Ensure that the apex of the corner is covered and sealed with tape and roll firmly. </w:t>
      </w:r>
    </w:p>
    <w:p w14:paraId="59C1837E" w14:textId="77777777" w:rsidR="004A190E" w:rsidRPr="0085428D" w:rsidRDefault="004574AA" w:rsidP="004574AA">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Crease and fold the membrane to ensure a close fit to the substrate profile and avoid hollows. </w:t>
      </w:r>
    </w:p>
    <w:p w14:paraId="04E700D8" w14:textId="2A61B835" w:rsidR="00605FA7" w:rsidRPr="00EB479D" w:rsidRDefault="004574AA" w:rsidP="004B1042">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Examples of the folding processes follow.</w:t>
      </w:r>
    </w:p>
    <w:bookmarkEnd w:id="8"/>
    <w:p w14:paraId="0D2ADCF9" w14:textId="4827672A" w:rsidR="00605FA7" w:rsidRDefault="00605FA7" w:rsidP="00605FA7">
      <w:pPr>
        <w:widowControl/>
        <w:adjustRightInd w:val="0"/>
        <w:jc w:val="center"/>
        <w:rPr>
          <w:rFonts w:asciiTheme="minorHAnsi" w:eastAsiaTheme="minorHAnsi" w:hAnsiTheme="minorHAnsi" w:cstheme="minorHAnsi"/>
          <w:b/>
          <w:bCs/>
          <w:sz w:val="20"/>
          <w:szCs w:val="20"/>
          <w:lang w:eastAsia="en-US" w:bidi="th-TH"/>
        </w:rPr>
      </w:pPr>
      <w:r w:rsidRPr="00605FA7">
        <w:rPr>
          <w:rFonts w:asciiTheme="minorHAnsi" w:eastAsiaTheme="minorHAnsi" w:hAnsiTheme="minorHAnsi" w:cstheme="minorHAnsi"/>
          <w:b/>
          <w:bCs/>
          <w:noProof/>
          <w:sz w:val="20"/>
          <w:szCs w:val="20"/>
          <w:lang w:eastAsia="en-US" w:bidi="th-TH"/>
        </w:rPr>
        <w:drawing>
          <wp:inline distT="0" distB="0" distL="0" distR="0" wp14:anchorId="7F0B5C72" wp14:editId="6D10BD30">
            <wp:extent cx="2086258" cy="192421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17370" cy="1952911"/>
                    </a:xfrm>
                    <a:prstGeom prst="rect">
                      <a:avLst/>
                    </a:prstGeom>
                    <a:noFill/>
                    <a:ln>
                      <a:noFill/>
                    </a:ln>
                  </pic:spPr>
                </pic:pic>
              </a:graphicData>
            </a:graphic>
          </wp:inline>
        </w:drawing>
      </w:r>
    </w:p>
    <w:p w14:paraId="0750BBF7" w14:textId="3F47B3FE" w:rsidR="00605FA7" w:rsidRDefault="00605FA7" w:rsidP="004B1042">
      <w:pPr>
        <w:widowControl/>
        <w:adjustRightInd w:val="0"/>
        <w:rPr>
          <w:rFonts w:asciiTheme="minorHAnsi" w:eastAsiaTheme="minorHAnsi" w:hAnsiTheme="minorHAnsi" w:cstheme="minorHAnsi"/>
          <w:b/>
          <w:bCs/>
          <w:sz w:val="20"/>
          <w:szCs w:val="20"/>
          <w:lang w:eastAsia="en-US" w:bidi="th-TH"/>
        </w:rPr>
      </w:pPr>
    </w:p>
    <w:p w14:paraId="3CD0F921" w14:textId="37F2495F" w:rsidR="00605FA7" w:rsidRDefault="00605FA7" w:rsidP="004B1042">
      <w:pPr>
        <w:widowControl/>
        <w:adjustRightInd w:val="0"/>
        <w:rPr>
          <w:rFonts w:asciiTheme="minorHAnsi" w:eastAsiaTheme="minorHAnsi" w:hAnsiTheme="minorHAnsi" w:cstheme="minorHAnsi"/>
          <w:b/>
          <w:bCs/>
          <w:sz w:val="20"/>
          <w:szCs w:val="20"/>
          <w:lang w:eastAsia="en-US" w:bidi="th-TH"/>
        </w:rPr>
      </w:pPr>
    </w:p>
    <w:p w14:paraId="64F587F1" w14:textId="5B7865F2" w:rsidR="00605FA7" w:rsidRDefault="00605FA7" w:rsidP="00605FA7">
      <w:pPr>
        <w:widowControl/>
        <w:adjustRightInd w:val="0"/>
        <w:jc w:val="center"/>
        <w:rPr>
          <w:rFonts w:asciiTheme="minorHAnsi" w:eastAsiaTheme="minorHAnsi" w:hAnsiTheme="minorHAnsi" w:cstheme="minorHAnsi"/>
          <w:b/>
          <w:bCs/>
          <w:sz w:val="20"/>
          <w:szCs w:val="20"/>
          <w:lang w:eastAsia="en-US" w:bidi="th-TH"/>
        </w:rPr>
      </w:pPr>
      <w:r w:rsidRPr="00605FA7">
        <w:rPr>
          <w:rFonts w:asciiTheme="minorHAnsi" w:eastAsiaTheme="minorHAnsi" w:hAnsiTheme="minorHAnsi" w:cstheme="minorHAnsi"/>
          <w:b/>
          <w:bCs/>
          <w:noProof/>
          <w:sz w:val="20"/>
          <w:szCs w:val="20"/>
          <w:lang w:eastAsia="en-US" w:bidi="th-TH"/>
        </w:rPr>
        <w:drawing>
          <wp:inline distT="0" distB="0" distL="0" distR="0" wp14:anchorId="34EBE89B" wp14:editId="5947472B">
            <wp:extent cx="3081869" cy="4317558"/>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96695" cy="4338329"/>
                    </a:xfrm>
                    <a:prstGeom prst="rect">
                      <a:avLst/>
                    </a:prstGeom>
                    <a:noFill/>
                    <a:ln>
                      <a:noFill/>
                    </a:ln>
                  </pic:spPr>
                </pic:pic>
              </a:graphicData>
            </a:graphic>
          </wp:inline>
        </w:drawing>
      </w:r>
    </w:p>
    <w:p w14:paraId="0745D6DC" w14:textId="640CD11A" w:rsidR="00605FA7" w:rsidRDefault="00605FA7" w:rsidP="00605FA7">
      <w:pPr>
        <w:widowControl/>
        <w:adjustRightInd w:val="0"/>
        <w:jc w:val="center"/>
        <w:rPr>
          <w:rFonts w:asciiTheme="minorHAnsi" w:eastAsiaTheme="minorHAnsi" w:hAnsiTheme="minorHAnsi" w:cstheme="minorHAnsi"/>
          <w:b/>
          <w:bCs/>
          <w:sz w:val="20"/>
          <w:szCs w:val="20"/>
          <w:lang w:eastAsia="en-US" w:bidi="th-TH"/>
        </w:rPr>
      </w:pPr>
    </w:p>
    <w:p w14:paraId="31DF749B" w14:textId="64892E8E" w:rsidR="00605FA7" w:rsidRDefault="00605FA7" w:rsidP="004B1042">
      <w:pPr>
        <w:widowControl/>
        <w:adjustRightInd w:val="0"/>
        <w:rPr>
          <w:rFonts w:asciiTheme="minorHAnsi" w:eastAsiaTheme="minorHAnsi" w:hAnsiTheme="minorHAnsi" w:cstheme="minorHAnsi"/>
          <w:b/>
          <w:bCs/>
          <w:sz w:val="20"/>
          <w:szCs w:val="20"/>
          <w:lang w:eastAsia="en-US" w:bidi="th-TH"/>
        </w:rPr>
      </w:pPr>
    </w:p>
    <w:p w14:paraId="03B8523A" w14:textId="77777777" w:rsidR="004B1042" w:rsidRPr="0085428D" w:rsidRDefault="004B1042" w:rsidP="004B1042">
      <w:pPr>
        <w:widowControl/>
        <w:adjustRightInd w:val="0"/>
        <w:rPr>
          <w:rFonts w:asciiTheme="minorHAnsi" w:eastAsiaTheme="minorHAnsi" w:hAnsiTheme="minorHAnsi" w:cstheme="minorHAnsi"/>
          <w:sz w:val="20"/>
          <w:szCs w:val="20"/>
          <w:lang w:eastAsia="en-US" w:bidi="th-TH"/>
        </w:rPr>
      </w:pPr>
      <w:bookmarkStart w:id="10" w:name="_Hlk132644688"/>
      <w:bookmarkStart w:id="11" w:name="_Hlk132643955"/>
      <w:r w:rsidRPr="0085428D">
        <w:rPr>
          <w:rFonts w:asciiTheme="minorHAnsi" w:eastAsiaTheme="minorHAnsi" w:hAnsiTheme="minorHAnsi" w:cstheme="minorHAnsi"/>
          <w:b/>
          <w:bCs/>
          <w:sz w:val="20"/>
          <w:szCs w:val="20"/>
          <w:lang w:eastAsia="en-US" w:bidi="th-TH"/>
        </w:rPr>
        <w:t>Membrane Repair</w:t>
      </w:r>
    </w:p>
    <w:p w14:paraId="53B78352" w14:textId="62020CF7" w:rsidR="004B1042" w:rsidRPr="0085428D" w:rsidRDefault="004B1042" w:rsidP="004B1042">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Inspect the membrane before installation of reinforcement steel, formwork and final placement of concrete. The membrane can be easily cleaned by power washing if required. </w:t>
      </w:r>
    </w:p>
    <w:p w14:paraId="4235C3C5" w14:textId="77777777" w:rsidR="004B1042" w:rsidRPr="0085428D" w:rsidRDefault="004B1042" w:rsidP="004B1042">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Repair damage by wiping the area with a damp cloth to ensure the area is clean and free from dust, and other contaminants and allow the membrane to dry. </w:t>
      </w:r>
    </w:p>
    <w:p w14:paraId="23A43462" w14:textId="77777777" w:rsidR="004B1042" w:rsidRPr="0085428D" w:rsidRDefault="004B1042" w:rsidP="004B1042">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Repair small punctures and slices 12 mm or less by applying PREPRUFE Tape centered over the damaged area. </w:t>
      </w:r>
    </w:p>
    <w:p w14:paraId="6D7A68F1" w14:textId="77777777" w:rsidR="004B1042" w:rsidRPr="0085428D" w:rsidRDefault="004B1042" w:rsidP="004B1042">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Repair punctures and holes larger than 12mm by applying a patch of PREPRUFE Membrane. Extend the patch 150 mm beyond the damaged area. </w:t>
      </w:r>
    </w:p>
    <w:p w14:paraId="0C18E17C" w14:textId="77777777" w:rsidR="004B1042" w:rsidRPr="0085428D" w:rsidRDefault="004B1042" w:rsidP="004B1042">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Seal all edges of the patch with PREPRUFE Tape. </w:t>
      </w:r>
    </w:p>
    <w:p w14:paraId="318F164F" w14:textId="77777777" w:rsidR="004B1042" w:rsidRPr="0085428D" w:rsidRDefault="004B1042" w:rsidP="004B1042">
      <w:pPr>
        <w:widowControl/>
        <w:adjustRightInd w:val="0"/>
        <w:rPr>
          <w:rFonts w:asciiTheme="minorHAnsi" w:eastAsiaTheme="minorHAnsi" w:hAnsiTheme="minorHAnsi" w:cstheme="minorHAnsi"/>
          <w:sz w:val="20"/>
          <w:szCs w:val="20"/>
          <w:lang w:eastAsia="en-US" w:bidi="th-TH"/>
        </w:rPr>
      </w:pPr>
    </w:p>
    <w:p w14:paraId="59579A62" w14:textId="322ECE85" w:rsidR="004B1042" w:rsidRPr="0085428D" w:rsidRDefault="004B1042" w:rsidP="004B1042">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Where exposed </w:t>
      </w:r>
      <w:r w:rsidR="002E5E75">
        <w:rPr>
          <w:rFonts w:asciiTheme="minorHAnsi" w:eastAsiaTheme="minorHAnsi" w:hAnsiTheme="minorHAnsi" w:cstheme="minorHAnsi"/>
          <w:sz w:val="20"/>
          <w:szCs w:val="20"/>
          <w:lang w:eastAsia="en-US" w:bidi="th-TH"/>
        </w:rPr>
        <w:t>selvedge’s</w:t>
      </w:r>
      <w:r w:rsidRPr="0085428D">
        <w:rPr>
          <w:rFonts w:asciiTheme="minorHAnsi" w:eastAsiaTheme="minorHAnsi" w:hAnsiTheme="minorHAnsi" w:cstheme="minorHAnsi"/>
          <w:sz w:val="20"/>
          <w:szCs w:val="20"/>
          <w:lang w:eastAsia="en-US" w:bidi="th-TH"/>
        </w:rPr>
        <w:t xml:space="preserve"> has lost adhesion or laps have not been sealed, ensure the area is clean and dry and cover with fresh PREPRUFE Tape. </w:t>
      </w:r>
    </w:p>
    <w:p w14:paraId="136206C6" w14:textId="77777777" w:rsidR="00E01030" w:rsidRDefault="004B1042" w:rsidP="004B1042">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Any areas of damaged adhesive should be covered with PREPRUFE Tape. </w:t>
      </w:r>
    </w:p>
    <w:p w14:paraId="428134A3" w14:textId="620FCE16" w:rsidR="004B1042" w:rsidRPr="0085428D" w:rsidRDefault="004B1042" w:rsidP="004B1042">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All PREPRUFE Tape must be rolled firmly and the tinted release liner removed.</w:t>
      </w:r>
    </w:p>
    <w:p w14:paraId="71CD2DC0" w14:textId="77777777" w:rsidR="004B1042" w:rsidRPr="0085428D" w:rsidRDefault="004B1042" w:rsidP="004B1042">
      <w:pPr>
        <w:widowControl/>
        <w:adjustRightInd w:val="0"/>
        <w:rPr>
          <w:rFonts w:asciiTheme="minorHAnsi" w:eastAsiaTheme="minorHAnsi" w:hAnsiTheme="minorHAnsi" w:cstheme="minorHAnsi"/>
          <w:sz w:val="20"/>
          <w:szCs w:val="20"/>
          <w:lang w:eastAsia="en-US" w:bidi="th-TH"/>
        </w:rPr>
      </w:pPr>
    </w:p>
    <w:p w14:paraId="6761051A" w14:textId="77777777" w:rsidR="004B1042" w:rsidRPr="0085428D" w:rsidRDefault="004B1042" w:rsidP="004B1042">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Slices or relief cuts can be butted or overlapped and repaired by applying PREPRUFE Tape centered over the edge of</w:t>
      </w:r>
    </w:p>
    <w:p w14:paraId="100D9515" w14:textId="77777777" w:rsidR="004B1042" w:rsidRPr="0085428D" w:rsidRDefault="004B1042" w:rsidP="004B1042">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the overlap or centre of the butt joint. Where it is not possible to create a butt joint or overlap, repair with fresh</w:t>
      </w:r>
    </w:p>
    <w:p w14:paraId="741D09E9" w14:textId="77777777" w:rsidR="004B1042" w:rsidRPr="0085428D" w:rsidRDefault="004B1042" w:rsidP="004B1042">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membrane and PREPRUFE Tape as detailed above.</w:t>
      </w:r>
    </w:p>
    <w:bookmarkEnd w:id="10"/>
    <w:p w14:paraId="13EAEB1E" w14:textId="77777777" w:rsidR="008B560C" w:rsidRDefault="008B560C" w:rsidP="004A190E">
      <w:pPr>
        <w:widowControl/>
        <w:adjustRightInd w:val="0"/>
        <w:rPr>
          <w:rFonts w:asciiTheme="minorHAnsi" w:eastAsiaTheme="minorHAnsi" w:hAnsiTheme="minorHAnsi" w:cstheme="minorHAnsi"/>
          <w:b/>
          <w:bCs/>
          <w:sz w:val="20"/>
          <w:szCs w:val="20"/>
          <w:lang w:eastAsia="en-US" w:bidi="th-TH"/>
        </w:rPr>
      </w:pPr>
    </w:p>
    <w:p w14:paraId="1C47A94A" w14:textId="6223D68E" w:rsidR="004A190E" w:rsidRPr="0085428D" w:rsidRDefault="004A190E" w:rsidP="004A190E">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b/>
          <w:bCs/>
          <w:sz w:val="20"/>
          <w:szCs w:val="20"/>
          <w:lang w:eastAsia="en-US" w:bidi="th-TH"/>
        </w:rPr>
        <w:t>Rebar Chairs</w:t>
      </w:r>
      <w:r w:rsidRPr="0085428D">
        <w:rPr>
          <w:rFonts w:asciiTheme="minorHAnsi" w:eastAsiaTheme="minorHAnsi" w:hAnsiTheme="minorHAnsi" w:cstheme="minorHAnsi"/>
          <w:sz w:val="20"/>
          <w:szCs w:val="20"/>
          <w:lang w:eastAsia="en-US" w:bidi="th-TH"/>
        </w:rPr>
        <w:t>: See PREPRUFE Technical Letter #15 Rebar Chairs on PREPRUFE Membranes.</w:t>
      </w:r>
    </w:p>
    <w:p w14:paraId="0C9C106D" w14:textId="77777777" w:rsidR="004B1042" w:rsidRPr="0085428D" w:rsidRDefault="004B1042" w:rsidP="004B1042">
      <w:pPr>
        <w:widowControl/>
        <w:adjustRightInd w:val="0"/>
        <w:rPr>
          <w:rFonts w:asciiTheme="minorHAnsi" w:eastAsiaTheme="minorHAnsi" w:hAnsiTheme="minorHAnsi" w:cstheme="minorHAnsi"/>
          <w:sz w:val="20"/>
          <w:szCs w:val="20"/>
          <w:lang w:eastAsia="en-US" w:bidi="th-TH"/>
        </w:rPr>
      </w:pPr>
    </w:p>
    <w:p w14:paraId="63587304" w14:textId="0305D9BB" w:rsidR="004B1042" w:rsidRPr="0085428D" w:rsidRDefault="004B1042" w:rsidP="004B1042">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PREPRUFE 160R Plus membrane should not be used in horizontal applications.</w:t>
      </w:r>
    </w:p>
    <w:p w14:paraId="00C2B900" w14:textId="75B3695A" w:rsidR="004574AA" w:rsidRPr="00DD614E" w:rsidRDefault="004574AA" w:rsidP="00A675EF">
      <w:pPr>
        <w:widowControl/>
        <w:adjustRightInd w:val="0"/>
        <w:rPr>
          <w:rFonts w:ascii="FoundrySterling-Medium" w:eastAsiaTheme="minorHAnsi" w:hAnsi="FoundrySterling-Medium" w:cs="FoundrySterling-Medium"/>
          <w:sz w:val="20"/>
          <w:szCs w:val="20"/>
          <w:lang w:eastAsia="en-US" w:bidi="th-TH"/>
        </w:rPr>
      </w:pPr>
    </w:p>
    <w:p w14:paraId="423854C7" w14:textId="366C8614" w:rsidR="007852FD" w:rsidRPr="00DD614E" w:rsidRDefault="007852FD" w:rsidP="007852FD">
      <w:pPr>
        <w:widowControl/>
        <w:adjustRightInd w:val="0"/>
        <w:rPr>
          <w:rFonts w:asciiTheme="minorHAnsi" w:eastAsiaTheme="minorHAnsi" w:hAnsiTheme="minorHAnsi" w:cstheme="minorHAnsi"/>
          <w:b/>
          <w:bCs/>
          <w:color w:val="002060"/>
          <w:sz w:val="24"/>
          <w:szCs w:val="24"/>
          <w:lang w:eastAsia="en-US" w:bidi="th-TH"/>
        </w:rPr>
      </w:pPr>
      <w:bookmarkStart w:id="12" w:name="_Hlk132644745"/>
      <w:r w:rsidRPr="007852FD">
        <w:rPr>
          <w:rFonts w:asciiTheme="minorHAnsi" w:eastAsiaTheme="minorHAnsi" w:hAnsiTheme="minorHAnsi" w:cstheme="minorHAnsi"/>
          <w:b/>
          <w:bCs/>
          <w:color w:val="002060"/>
          <w:sz w:val="24"/>
          <w:szCs w:val="24"/>
          <w:lang w:eastAsia="en-US" w:bidi="th-TH"/>
        </w:rPr>
        <w:t>INSPECTION</w:t>
      </w:r>
    </w:p>
    <w:p w14:paraId="7C607FAF" w14:textId="77777777" w:rsidR="00DD614E" w:rsidRPr="007852FD" w:rsidRDefault="00DD614E" w:rsidP="007852FD">
      <w:pPr>
        <w:widowControl/>
        <w:adjustRightInd w:val="0"/>
        <w:rPr>
          <w:rFonts w:asciiTheme="minorHAnsi" w:eastAsiaTheme="minorHAnsi" w:hAnsiTheme="minorHAnsi" w:cstheme="minorHAnsi"/>
          <w:color w:val="002060"/>
          <w:sz w:val="20"/>
          <w:szCs w:val="20"/>
          <w:lang w:eastAsia="en-US" w:bidi="th-TH"/>
        </w:rPr>
      </w:pPr>
    </w:p>
    <w:p w14:paraId="0619207A" w14:textId="77777777" w:rsidR="007852FD" w:rsidRPr="007852FD" w:rsidRDefault="007852FD" w:rsidP="007852FD">
      <w:pPr>
        <w:widowControl/>
        <w:adjustRightInd w:val="0"/>
        <w:rPr>
          <w:rFonts w:asciiTheme="minorHAnsi" w:eastAsiaTheme="minorHAnsi" w:hAnsiTheme="minorHAnsi" w:cstheme="minorHAnsi"/>
          <w:sz w:val="20"/>
          <w:szCs w:val="20"/>
          <w:lang w:eastAsia="en-US" w:bidi="th-TH"/>
        </w:rPr>
      </w:pPr>
      <w:r w:rsidRPr="007852FD">
        <w:rPr>
          <w:rFonts w:asciiTheme="minorHAnsi" w:eastAsiaTheme="minorHAnsi" w:hAnsiTheme="minorHAnsi" w:cstheme="minorHAnsi"/>
          <w:sz w:val="20"/>
          <w:szCs w:val="20"/>
          <w:lang w:eastAsia="en-US" w:bidi="th-TH"/>
        </w:rPr>
        <w:t xml:space="preserve">Prior to release of membraned area to other trades, carryout the following examinations to confirm correct membrane installation. Record examination results, proving correct membrane installation, by ITP entry and full photographic documentation. </w:t>
      </w:r>
    </w:p>
    <w:p w14:paraId="0CFF950E" w14:textId="6CB4ED62" w:rsidR="007852FD" w:rsidRPr="007852FD" w:rsidRDefault="007852FD" w:rsidP="007852FD">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1)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All membrane has been applied to correctly engineered blinding or formwork. </w:t>
      </w:r>
    </w:p>
    <w:p w14:paraId="4405FE6C" w14:textId="0FA267D3" w:rsidR="007852FD" w:rsidRPr="007852FD" w:rsidRDefault="007852FD" w:rsidP="007852FD">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2)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All membrane has been installed with plain surface to blinding/formwork and adhesive surface facing the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concrete pour. </w:t>
      </w:r>
    </w:p>
    <w:p w14:paraId="34FE41E3" w14:textId="04212FA8" w:rsidR="007852FD" w:rsidRPr="007852FD" w:rsidRDefault="007852FD" w:rsidP="007852FD">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3)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All </w:t>
      </w:r>
      <w:r w:rsidR="002E5E75">
        <w:rPr>
          <w:rFonts w:asciiTheme="minorHAnsi" w:eastAsiaTheme="minorHAnsi" w:hAnsiTheme="minorHAnsi" w:cstheme="minorHAnsi"/>
          <w:sz w:val="20"/>
          <w:szCs w:val="20"/>
          <w:lang w:eastAsia="en-US" w:bidi="th-TH"/>
        </w:rPr>
        <w:t>selvedge’s</w:t>
      </w:r>
      <w:r w:rsidRPr="007852FD">
        <w:rPr>
          <w:rFonts w:asciiTheme="minorHAnsi" w:eastAsiaTheme="minorHAnsi" w:hAnsiTheme="minorHAnsi" w:cstheme="minorHAnsi"/>
          <w:sz w:val="20"/>
          <w:szCs w:val="20"/>
          <w:lang w:eastAsia="en-US" w:bidi="th-TH"/>
        </w:rPr>
        <w:t xml:space="preserve"> have been overlapped by the correct amount and aligned with the </w:t>
      </w:r>
      <w:r w:rsidR="002E5E75">
        <w:rPr>
          <w:rFonts w:asciiTheme="minorHAnsi" w:eastAsiaTheme="minorHAnsi" w:hAnsiTheme="minorHAnsi" w:cstheme="minorHAnsi"/>
          <w:sz w:val="20"/>
          <w:szCs w:val="20"/>
          <w:lang w:eastAsia="en-US" w:bidi="th-TH"/>
        </w:rPr>
        <w:t>selvedge’s</w:t>
      </w:r>
      <w:r w:rsidRPr="007852FD">
        <w:rPr>
          <w:rFonts w:asciiTheme="minorHAnsi" w:eastAsiaTheme="minorHAnsi" w:hAnsiTheme="minorHAnsi" w:cstheme="minorHAnsi"/>
          <w:sz w:val="20"/>
          <w:szCs w:val="20"/>
          <w:lang w:eastAsia="en-US" w:bidi="th-TH"/>
        </w:rPr>
        <w:t xml:space="preserve"> guide marks </w:t>
      </w:r>
      <w:r w:rsidR="00E01030">
        <w:rPr>
          <w:rFonts w:asciiTheme="minorHAnsi" w:eastAsiaTheme="minorHAnsi" w:hAnsiTheme="minorHAnsi" w:cstheme="minorHAnsi"/>
          <w:sz w:val="20"/>
          <w:szCs w:val="20"/>
          <w:lang w:eastAsia="en-US" w:bidi="th-TH"/>
        </w:rPr>
        <w:tab/>
      </w:r>
      <w:r w:rsidR="00E01030">
        <w:rPr>
          <w:rFonts w:asciiTheme="minorHAnsi" w:eastAsiaTheme="minorHAnsi" w:hAnsiTheme="minorHAnsi" w:cstheme="minorHAnsi"/>
          <w:sz w:val="20"/>
          <w:szCs w:val="20"/>
          <w:lang w:eastAsia="en-US" w:bidi="th-TH"/>
        </w:rPr>
        <w:tab/>
      </w:r>
      <w:r w:rsidR="00E01030">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printed on the Preprufe® 300R Plus. </w:t>
      </w:r>
    </w:p>
    <w:p w14:paraId="19327457" w14:textId="0EDB6F39" w:rsidR="007852FD" w:rsidRPr="007852FD" w:rsidRDefault="007852FD" w:rsidP="007852FD">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4)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All </w:t>
      </w:r>
      <w:r w:rsidR="002E5E75">
        <w:rPr>
          <w:rFonts w:asciiTheme="minorHAnsi" w:eastAsiaTheme="minorHAnsi" w:hAnsiTheme="minorHAnsi" w:cstheme="minorHAnsi"/>
          <w:sz w:val="20"/>
          <w:szCs w:val="20"/>
          <w:lang w:eastAsia="en-US" w:bidi="th-TH"/>
        </w:rPr>
        <w:t>selvedge’s</w:t>
      </w:r>
      <w:r w:rsidRPr="007852FD">
        <w:rPr>
          <w:rFonts w:asciiTheme="minorHAnsi" w:eastAsiaTheme="minorHAnsi" w:hAnsiTheme="minorHAnsi" w:cstheme="minorHAnsi"/>
          <w:sz w:val="20"/>
          <w:szCs w:val="20"/>
          <w:lang w:eastAsia="en-US" w:bidi="th-TH"/>
        </w:rPr>
        <w:t xml:space="preserve"> overlaps are fully sealed, without wrinkles or fish-mouths and have been pressure rolled. </w:t>
      </w:r>
    </w:p>
    <w:p w14:paraId="3FA5DD09" w14:textId="14A71079" w:rsidR="007852FD" w:rsidRPr="007852FD" w:rsidRDefault="007852FD" w:rsidP="007852FD">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5)</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Using hook ended engineer’s scribe or similar, gently run the hook end along all </w:t>
      </w:r>
      <w:r w:rsidR="002E5E75">
        <w:rPr>
          <w:rFonts w:asciiTheme="minorHAnsi" w:eastAsiaTheme="minorHAnsi" w:hAnsiTheme="minorHAnsi" w:cstheme="minorHAnsi"/>
          <w:sz w:val="20"/>
          <w:szCs w:val="20"/>
          <w:lang w:eastAsia="en-US" w:bidi="th-TH"/>
        </w:rPr>
        <w:t>selvedge’s</w:t>
      </w:r>
      <w:r w:rsidRPr="007852FD">
        <w:rPr>
          <w:rFonts w:asciiTheme="minorHAnsi" w:eastAsiaTheme="minorHAnsi" w:hAnsiTheme="minorHAnsi" w:cstheme="minorHAnsi"/>
          <w:sz w:val="20"/>
          <w:szCs w:val="20"/>
          <w:lang w:eastAsia="en-US" w:bidi="th-TH"/>
        </w:rPr>
        <w:t xml:space="preserve"> laps to ensure laps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are gap free. Where gaps are identified, pressure roll the gap and retest. </w:t>
      </w:r>
    </w:p>
    <w:p w14:paraId="591D7B48" w14:textId="77777777" w:rsidR="007852FD" w:rsidRPr="007852FD" w:rsidRDefault="007852FD" w:rsidP="007852FD">
      <w:pPr>
        <w:widowControl/>
        <w:adjustRightInd w:val="0"/>
        <w:rPr>
          <w:rFonts w:asciiTheme="minorHAnsi" w:eastAsiaTheme="minorHAnsi" w:hAnsiTheme="minorHAnsi" w:cstheme="minorHAnsi"/>
          <w:sz w:val="20"/>
          <w:szCs w:val="20"/>
          <w:lang w:eastAsia="en-US" w:bidi="th-TH"/>
        </w:rPr>
      </w:pPr>
    </w:p>
    <w:p w14:paraId="5B0F7144" w14:textId="098EB4B7" w:rsidR="007852FD" w:rsidRPr="007852FD" w:rsidRDefault="007852FD" w:rsidP="007852FD">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Where gaps remain after additional pressure rolling, fully seal by application of Preprufe® Tape to the lap,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extending a minimum 150mm either side of the gap. Pressure roll the Preprufe® Tape to the lap and retest for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gaps. </w:t>
      </w:r>
    </w:p>
    <w:p w14:paraId="7A791E0F" w14:textId="18227F17" w:rsidR="007852FD" w:rsidRPr="007852FD" w:rsidRDefault="007852FD" w:rsidP="007852FD">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6)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All end laps and cut edge laps have been sealed using Preprufe® Tape and have been pressure rolled. </w:t>
      </w:r>
    </w:p>
    <w:p w14:paraId="138315EB" w14:textId="77777777" w:rsidR="007852FD" w:rsidRPr="007852FD" w:rsidRDefault="007852FD" w:rsidP="007852FD">
      <w:pPr>
        <w:widowControl/>
        <w:adjustRightInd w:val="0"/>
        <w:rPr>
          <w:rFonts w:asciiTheme="minorHAnsi" w:eastAsiaTheme="minorHAnsi" w:hAnsiTheme="minorHAnsi" w:cstheme="minorHAnsi"/>
          <w:sz w:val="20"/>
          <w:szCs w:val="20"/>
          <w:lang w:eastAsia="en-US" w:bidi="th-TH"/>
        </w:rPr>
      </w:pPr>
    </w:p>
    <w:p w14:paraId="26ECA493" w14:textId="1058E740" w:rsidR="007852FD" w:rsidRPr="007852FD" w:rsidRDefault="007852FD" w:rsidP="007852FD">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Using hook ended engineer’s scribe, flat blade screw driver or similar, gently run the hook end along all taped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end laps and cut edges ensure laps are gap free. Where gaps are identified, pressure roll the gap and retest. </w:t>
      </w:r>
    </w:p>
    <w:p w14:paraId="5F726AD3" w14:textId="571796A6" w:rsidR="007852FD" w:rsidRPr="007852FD" w:rsidRDefault="007852FD" w:rsidP="007852FD">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Where gaps remain after additional pressure rolling, fully seal by application of Preprufe® Tape to the lap,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extending a minimum 150mm either side of the gap. Pressure roll the Preprufe® Tape to the lap and retest for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gaps. </w:t>
      </w:r>
    </w:p>
    <w:p w14:paraId="43790F2C" w14:textId="5178D3D3" w:rsidR="007852FD" w:rsidRPr="007852FD" w:rsidRDefault="007852FD" w:rsidP="007852FD">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7)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All corners are formed correctly and cut edges sealed using Preprufe® Tape and have been pressure rolled.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Corner folds have been well creased and cleanly folded. </w:t>
      </w:r>
    </w:p>
    <w:p w14:paraId="1647E1C1" w14:textId="63A33198" w:rsidR="007852FD" w:rsidRPr="007852FD" w:rsidRDefault="007852FD" w:rsidP="007852FD">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8)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All fastener penetrations have been sealed using 100 x 100mm patches of Preprufe® Tape and the patches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have been pressure rolled and are gap free. </w:t>
      </w:r>
    </w:p>
    <w:p w14:paraId="5EAC69A0" w14:textId="093A4456" w:rsidR="007852FD" w:rsidRPr="007852FD" w:rsidRDefault="007852FD" w:rsidP="007852FD">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9)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All penetrations (piles, pipes etc) are detailed and sealed using Preprufe® Tape and Bituthene® LM. </w:t>
      </w:r>
    </w:p>
    <w:p w14:paraId="175D0807" w14:textId="4A052AB9" w:rsidR="007852FD" w:rsidRPr="007852FD" w:rsidRDefault="007852FD" w:rsidP="007852FD">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10)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All Bituthene® LM applications are cured, non-tacky and of required dimensions detailed in this document and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GCP detail drawings. </w:t>
      </w:r>
    </w:p>
    <w:p w14:paraId="6709B368" w14:textId="5E959678" w:rsidR="007852FD" w:rsidRPr="007852FD" w:rsidRDefault="007852FD" w:rsidP="007852FD">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11)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Construction joint locations have been confirmed by the main contractor and have been detailed with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Preprufe® CJ Tape and correct hydrophilic </w:t>
      </w:r>
      <w:r w:rsidR="002E5E75">
        <w:rPr>
          <w:rFonts w:asciiTheme="minorHAnsi" w:eastAsiaTheme="minorHAnsi" w:hAnsiTheme="minorHAnsi" w:cstheme="minorHAnsi"/>
          <w:sz w:val="20"/>
          <w:szCs w:val="20"/>
          <w:lang w:eastAsia="en-US" w:bidi="th-TH"/>
        </w:rPr>
        <w:t>waterstop</w:t>
      </w:r>
      <w:r w:rsidRPr="007852FD">
        <w:rPr>
          <w:rFonts w:asciiTheme="minorHAnsi" w:eastAsiaTheme="minorHAnsi" w:hAnsiTheme="minorHAnsi" w:cstheme="minorHAnsi"/>
          <w:sz w:val="20"/>
          <w:szCs w:val="20"/>
          <w:lang w:eastAsia="en-US" w:bidi="th-TH"/>
        </w:rPr>
        <w:t xml:space="preserve">. </w:t>
      </w:r>
    </w:p>
    <w:p w14:paraId="7A3485D4" w14:textId="289DBE4A" w:rsidR="007852FD" w:rsidRPr="007852FD" w:rsidRDefault="007852FD" w:rsidP="007852FD">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12)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All hydrophilic </w:t>
      </w:r>
      <w:r w:rsidR="002E5E75">
        <w:rPr>
          <w:rFonts w:asciiTheme="minorHAnsi" w:eastAsiaTheme="minorHAnsi" w:hAnsiTheme="minorHAnsi" w:cstheme="minorHAnsi"/>
          <w:sz w:val="20"/>
          <w:szCs w:val="20"/>
          <w:lang w:eastAsia="en-US" w:bidi="th-TH"/>
        </w:rPr>
        <w:t>waterstop</w:t>
      </w:r>
      <w:r w:rsidRPr="007852FD">
        <w:rPr>
          <w:rFonts w:asciiTheme="minorHAnsi" w:eastAsiaTheme="minorHAnsi" w:hAnsiTheme="minorHAnsi" w:cstheme="minorHAnsi"/>
          <w:sz w:val="20"/>
          <w:szCs w:val="20"/>
          <w:lang w:eastAsia="en-US" w:bidi="th-TH"/>
        </w:rPr>
        <w:t xml:space="preserve"> have been mechanically fixed to smooth concrete joint surfaces at regular intervals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to ensure waterstop cannot be displaced by other trades or during concrete placement; or where installed to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scabbled concrete surfaces, the waterstop has been bedded into a bead of </w:t>
      </w:r>
      <w:proofErr w:type="spellStart"/>
      <w:r w:rsidRPr="007852FD">
        <w:rPr>
          <w:rFonts w:asciiTheme="minorHAnsi" w:eastAsiaTheme="minorHAnsi" w:hAnsiTheme="minorHAnsi" w:cstheme="minorHAnsi"/>
          <w:sz w:val="20"/>
          <w:szCs w:val="20"/>
          <w:lang w:eastAsia="en-US" w:bidi="th-TH"/>
        </w:rPr>
        <w:t>SwellSeal</w:t>
      </w:r>
      <w:proofErr w:type="spellEnd"/>
      <w:r w:rsidRPr="007852FD">
        <w:rPr>
          <w:rFonts w:asciiTheme="minorHAnsi" w:eastAsiaTheme="minorHAnsi" w:hAnsiTheme="minorHAnsi" w:cstheme="minorHAnsi"/>
          <w:sz w:val="20"/>
          <w:szCs w:val="20"/>
          <w:lang w:eastAsia="en-US" w:bidi="th-TH"/>
        </w:rPr>
        <w:t xml:space="preserve"> Mastic WA and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mechanically fixed at regular intervals to ensure waterstop cannot be displaced by other trades or during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concrete placement. The </w:t>
      </w:r>
      <w:proofErr w:type="spellStart"/>
      <w:r w:rsidRPr="007852FD">
        <w:rPr>
          <w:rFonts w:asciiTheme="minorHAnsi" w:eastAsiaTheme="minorHAnsi" w:hAnsiTheme="minorHAnsi" w:cstheme="minorHAnsi"/>
          <w:sz w:val="20"/>
          <w:szCs w:val="20"/>
          <w:lang w:eastAsia="en-US" w:bidi="th-TH"/>
        </w:rPr>
        <w:t>SwellSeal</w:t>
      </w:r>
      <w:proofErr w:type="spellEnd"/>
      <w:r w:rsidRPr="007852FD">
        <w:rPr>
          <w:rFonts w:asciiTheme="minorHAnsi" w:eastAsiaTheme="minorHAnsi" w:hAnsiTheme="minorHAnsi" w:cstheme="minorHAnsi"/>
          <w:sz w:val="20"/>
          <w:szCs w:val="20"/>
          <w:lang w:eastAsia="en-US" w:bidi="th-TH"/>
        </w:rPr>
        <w:t xml:space="preserve"> Mastic WA must fill the rough surface under the hydrophilic waterstop. </w:t>
      </w:r>
    </w:p>
    <w:p w14:paraId="0C733DBE" w14:textId="64C420D4" w:rsidR="007852FD" w:rsidRPr="007852FD" w:rsidRDefault="007852FD" w:rsidP="007852FD">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13)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All release film has been removed from all membrane </w:t>
      </w:r>
      <w:r w:rsidR="002E5E75">
        <w:rPr>
          <w:rFonts w:asciiTheme="minorHAnsi" w:eastAsiaTheme="minorHAnsi" w:hAnsiTheme="minorHAnsi" w:cstheme="minorHAnsi"/>
          <w:sz w:val="20"/>
          <w:szCs w:val="20"/>
          <w:lang w:eastAsia="en-US" w:bidi="th-TH"/>
        </w:rPr>
        <w:t>selvedge’s</w:t>
      </w:r>
      <w:r w:rsidRPr="007852FD">
        <w:rPr>
          <w:rFonts w:asciiTheme="minorHAnsi" w:eastAsiaTheme="minorHAnsi" w:hAnsiTheme="minorHAnsi" w:cstheme="minorHAnsi"/>
          <w:sz w:val="20"/>
          <w:szCs w:val="20"/>
          <w:lang w:eastAsia="en-US" w:bidi="th-TH"/>
        </w:rPr>
        <w:t xml:space="preserve">, Preprufe® Tape and Preprufe® CJ Tape. </w:t>
      </w:r>
    </w:p>
    <w:p w14:paraId="727FE869" w14:textId="74848712" w:rsidR="007852FD" w:rsidRPr="007852FD" w:rsidRDefault="007852FD" w:rsidP="007852FD">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14)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Surface of Preprufe® is largely clean, free of all ponded water, concrete splashes dirt or other contaminants. </w:t>
      </w:r>
    </w:p>
    <w:p w14:paraId="3004047F" w14:textId="77777777" w:rsidR="007852FD" w:rsidRPr="007852FD" w:rsidRDefault="007852FD" w:rsidP="007852FD">
      <w:pPr>
        <w:widowControl/>
        <w:adjustRightInd w:val="0"/>
        <w:rPr>
          <w:rFonts w:asciiTheme="minorHAnsi" w:eastAsiaTheme="minorHAnsi" w:hAnsiTheme="minorHAnsi" w:cstheme="minorHAnsi"/>
          <w:sz w:val="20"/>
          <w:szCs w:val="20"/>
          <w:lang w:eastAsia="en-US" w:bidi="th-TH"/>
        </w:rPr>
      </w:pPr>
    </w:p>
    <w:p w14:paraId="7EDD9502" w14:textId="1B3EC277" w:rsidR="007852FD" w:rsidRPr="0085428D" w:rsidRDefault="007852FD" w:rsidP="007852FD">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t>If all examination parameters above are met, the area may be released for reinforcing installation etc.</w:t>
      </w:r>
    </w:p>
    <w:p w14:paraId="43AD3336" w14:textId="66927BFA" w:rsidR="007852FD" w:rsidRPr="0085428D" w:rsidRDefault="007852FD" w:rsidP="00A675EF">
      <w:pPr>
        <w:widowControl/>
        <w:adjustRightInd w:val="0"/>
        <w:rPr>
          <w:rFonts w:asciiTheme="minorHAnsi" w:eastAsiaTheme="minorHAnsi" w:hAnsiTheme="minorHAnsi" w:cstheme="minorHAnsi"/>
          <w:sz w:val="20"/>
          <w:szCs w:val="20"/>
          <w:lang w:eastAsia="en-US" w:bidi="th-TH"/>
        </w:rPr>
      </w:pPr>
    </w:p>
    <w:p w14:paraId="14095A89" w14:textId="459CB1FD" w:rsidR="007852FD" w:rsidRDefault="007852FD" w:rsidP="007852FD">
      <w:pPr>
        <w:widowControl/>
        <w:adjustRightInd w:val="0"/>
        <w:rPr>
          <w:rFonts w:asciiTheme="minorHAnsi" w:eastAsiaTheme="minorHAnsi" w:hAnsiTheme="minorHAnsi" w:cstheme="minorHAnsi"/>
          <w:b/>
          <w:bCs/>
          <w:color w:val="002060"/>
          <w:sz w:val="24"/>
          <w:szCs w:val="24"/>
          <w:lang w:eastAsia="en-US" w:bidi="th-TH"/>
        </w:rPr>
      </w:pPr>
      <w:r w:rsidRPr="007852FD">
        <w:rPr>
          <w:rFonts w:asciiTheme="minorHAnsi" w:eastAsiaTheme="minorHAnsi" w:hAnsiTheme="minorHAnsi" w:cstheme="minorHAnsi"/>
          <w:b/>
          <w:bCs/>
          <w:color w:val="002060"/>
          <w:sz w:val="24"/>
          <w:szCs w:val="24"/>
          <w:lang w:eastAsia="en-US" w:bidi="th-TH"/>
        </w:rPr>
        <w:t xml:space="preserve">REINFORCING INSTALLATION </w:t>
      </w:r>
    </w:p>
    <w:p w14:paraId="27652368" w14:textId="77777777" w:rsidR="00DD614E" w:rsidRPr="007852FD" w:rsidRDefault="00DD614E" w:rsidP="007852FD">
      <w:pPr>
        <w:widowControl/>
        <w:adjustRightInd w:val="0"/>
        <w:rPr>
          <w:rFonts w:asciiTheme="minorHAnsi" w:eastAsiaTheme="minorHAnsi" w:hAnsiTheme="minorHAnsi" w:cstheme="minorHAnsi"/>
          <w:b/>
          <w:bCs/>
          <w:color w:val="002060"/>
          <w:sz w:val="20"/>
          <w:szCs w:val="20"/>
          <w:lang w:eastAsia="en-US" w:bidi="th-TH"/>
        </w:rPr>
      </w:pPr>
    </w:p>
    <w:p w14:paraId="45E2E813" w14:textId="77777777" w:rsidR="007852FD" w:rsidRPr="007852FD" w:rsidRDefault="007852FD" w:rsidP="007852FD">
      <w:pPr>
        <w:widowControl/>
        <w:adjustRightInd w:val="0"/>
        <w:rPr>
          <w:rFonts w:asciiTheme="minorHAnsi" w:eastAsiaTheme="minorHAnsi" w:hAnsiTheme="minorHAnsi" w:cstheme="minorHAnsi"/>
          <w:sz w:val="20"/>
          <w:szCs w:val="20"/>
          <w:lang w:eastAsia="en-US" w:bidi="th-TH"/>
        </w:rPr>
      </w:pPr>
      <w:r w:rsidRPr="007852FD">
        <w:rPr>
          <w:rFonts w:asciiTheme="minorHAnsi" w:eastAsiaTheme="minorHAnsi" w:hAnsiTheme="minorHAnsi" w:cstheme="minorHAnsi"/>
          <w:sz w:val="20"/>
          <w:szCs w:val="20"/>
          <w:lang w:eastAsia="en-US" w:bidi="th-TH"/>
        </w:rPr>
        <w:t xml:space="preserve">Prior to commencement of steel fixing, a toolbox meeting between main contractor, steel fixer and waterproofing applicator should occur. During this meeting, the steel fixer is to understand and acknowledge: </w:t>
      </w:r>
    </w:p>
    <w:p w14:paraId="2CEE047C" w14:textId="5172C9C0" w:rsidR="007852FD" w:rsidRPr="007852FD" w:rsidRDefault="007852FD" w:rsidP="007852FD">
      <w:pPr>
        <w:widowControl/>
        <w:adjustRightInd w:val="0"/>
        <w:spacing w:after="26"/>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1)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Care to be taken during steel fixing to prevent membrane damage </w:t>
      </w:r>
    </w:p>
    <w:p w14:paraId="422ECBE2" w14:textId="5243C54A" w:rsidR="007852FD" w:rsidRPr="007852FD" w:rsidRDefault="007852FD" w:rsidP="007852FD">
      <w:pPr>
        <w:widowControl/>
        <w:adjustRightInd w:val="0"/>
        <w:spacing w:after="26"/>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2)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Correct placement of reinforcing to ensure correct concrete cover over membrane is achieved </w:t>
      </w:r>
    </w:p>
    <w:p w14:paraId="185077D8" w14:textId="1D51EEAA" w:rsidR="007852FD" w:rsidRPr="007852FD" w:rsidRDefault="007852FD" w:rsidP="007852FD">
      <w:pPr>
        <w:widowControl/>
        <w:adjustRightInd w:val="0"/>
        <w:spacing w:after="26"/>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3)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Removal of reinforcement off-cuts, tie wire waste etc. during reinforcing installation </w:t>
      </w:r>
    </w:p>
    <w:p w14:paraId="62124BAB" w14:textId="194BCB53" w:rsidR="007852FD" w:rsidRPr="007852FD" w:rsidRDefault="007852FD" w:rsidP="007852FD">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4)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Use of correct reinforcing chairs to prevent membrane damage. Concrete cube reinforcing supports are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recommended rather than bar chairs, to prevent membrane damage. Wire type chairs must not be used. </w:t>
      </w:r>
    </w:p>
    <w:p w14:paraId="72EDD3C8" w14:textId="77777777" w:rsidR="007852FD" w:rsidRPr="007852FD" w:rsidRDefault="007852FD" w:rsidP="007852FD">
      <w:pPr>
        <w:widowControl/>
        <w:adjustRightInd w:val="0"/>
        <w:rPr>
          <w:rFonts w:asciiTheme="minorHAnsi" w:eastAsiaTheme="minorHAnsi" w:hAnsiTheme="minorHAnsi" w:cstheme="minorHAnsi"/>
          <w:sz w:val="20"/>
          <w:szCs w:val="20"/>
          <w:lang w:eastAsia="en-US" w:bidi="th-TH"/>
        </w:rPr>
      </w:pPr>
    </w:p>
    <w:p w14:paraId="28E298BE" w14:textId="77777777" w:rsidR="007852FD" w:rsidRPr="007852FD" w:rsidRDefault="007852FD" w:rsidP="007852FD">
      <w:pPr>
        <w:widowControl/>
        <w:adjustRightInd w:val="0"/>
        <w:rPr>
          <w:rFonts w:asciiTheme="minorHAnsi" w:eastAsiaTheme="minorHAnsi" w:hAnsiTheme="minorHAnsi" w:cstheme="minorHAnsi"/>
          <w:sz w:val="20"/>
          <w:szCs w:val="20"/>
          <w:lang w:eastAsia="en-US" w:bidi="th-TH"/>
        </w:rPr>
      </w:pPr>
      <w:r w:rsidRPr="007852FD">
        <w:rPr>
          <w:rFonts w:asciiTheme="minorHAnsi" w:eastAsiaTheme="minorHAnsi" w:hAnsiTheme="minorHAnsi" w:cstheme="minorHAnsi"/>
          <w:sz w:val="20"/>
          <w:szCs w:val="20"/>
          <w:lang w:eastAsia="en-US" w:bidi="th-TH"/>
        </w:rPr>
        <w:t xml:space="preserve">After reinforcing installation is complete, make a final examination to identify membrane damage or contamination that may have been sustained by other trades. Any damage or contamination identified must be rectified prior to concrete placement. </w:t>
      </w:r>
    </w:p>
    <w:p w14:paraId="1CAB0C1A" w14:textId="180A78E2" w:rsidR="007852FD" w:rsidRPr="0085428D" w:rsidRDefault="007852FD" w:rsidP="007852FD">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In addition, immediately prior to concrete placement, ensure the membrane surface is free from standing water.</w:t>
      </w:r>
    </w:p>
    <w:p w14:paraId="7431F8D3" w14:textId="77777777" w:rsidR="00EB479D" w:rsidRPr="0085428D" w:rsidRDefault="00EB479D" w:rsidP="00A675EF">
      <w:pPr>
        <w:widowControl/>
        <w:adjustRightInd w:val="0"/>
        <w:rPr>
          <w:rFonts w:asciiTheme="minorHAnsi" w:eastAsiaTheme="minorHAnsi" w:hAnsiTheme="minorHAnsi" w:cstheme="minorHAnsi"/>
          <w:sz w:val="20"/>
          <w:szCs w:val="20"/>
          <w:lang w:eastAsia="en-US" w:bidi="th-TH"/>
        </w:rPr>
      </w:pPr>
    </w:p>
    <w:p w14:paraId="2995171D" w14:textId="6E0C2738" w:rsidR="007852FD" w:rsidRPr="00DD614E" w:rsidRDefault="007852FD" w:rsidP="007852FD">
      <w:pPr>
        <w:widowControl/>
        <w:adjustRightInd w:val="0"/>
        <w:rPr>
          <w:rFonts w:asciiTheme="minorHAnsi" w:eastAsiaTheme="minorHAnsi" w:hAnsiTheme="minorHAnsi" w:cstheme="minorHAnsi"/>
          <w:b/>
          <w:bCs/>
          <w:color w:val="002060"/>
          <w:sz w:val="24"/>
          <w:szCs w:val="24"/>
          <w:lang w:eastAsia="en-US" w:bidi="th-TH"/>
        </w:rPr>
      </w:pPr>
      <w:r w:rsidRPr="007852FD">
        <w:rPr>
          <w:rFonts w:asciiTheme="minorHAnsi" w:eastAsiaTheme="minorHAnsi" w:hAnsiTheme="minorHAnsi" w:cstheme="minorHAnsi"/>
          <w:b/>
          <w:bCs/>
          <w:color w:val="002060"/>
          <w:sz w:val="24"/>
          <w:szCs w:val="24"/>
          <w:lang w:eastAsia="en-US" w:bidi="th-TH"/>
        </w:rPr>
        <w:t xml:space="preserve">CONCRETE PLACEMENT </w:t>
      </w:r>
    </w:p>
    <w:p w14:paraId="63497266" w14:textId="77777777" w:rsidR="00DD614E" w:rsidRPr="007852FD" w:rsidRDefault="00DD614E" w:rsidP="007852FD">
      <w:pPr>
        <w:widowControl/>
        <w:adjustRightInd w:val="0"/>
        <w:rPr>
          <w:rFonts w:asciiTheme="minorHAnsi" w:eastAsiaTheme="minorHAnsi" w:hAnsiTheme="minorHAnsi" w:cstheme="minorHAnsi"/>
          <w:sz w:val="20"/>
          <w:szCs w:val="20"/>
          <w:lang w:eastAsia="en-US" w:bidi="th-TH"/>
        </w:rPr>
      </w:pPr>
    </w:p>
    <w:p w14:paraId="57A487D4" w14:textId="77777777" w:rsidR="007852FD" w:rsidRPr="007852FD" w:rsidRDefault="007852FD" w:rsidP="007852FD">
      <w:pPr>
        <w:widowControl/>
        <w:adjustRightInd w:val="0"/>
        <w:rPr>
          <w:rFonts w:asciiTheme="minorHAnsi" w:eastAsiaTheme="minorHAnsi" w:hAnsiTheme="minorHAnsi" w:cstheme="minorHAnsi"/>
          <w:sz w:val="20"/>
          <w:szCs w:val="20"/>
          <w:lang w:eastAsia="en-US" w:bidi="th-TH"/>
        </w:rPr>
      </w:pPr>
      <w:r w:rsidRPr="007852FD">
        <w:rPr>
          <w:rFonts w:asciiTheme="minorHAnsi" w:eastAsiaTheme="minorHAnsi" w:hAnsiTheme="minorHAnsi" w:cstheme="minorHAnsi"/>
          <w:sz w:val="20"/>
          <w:szCs w:val="20"/>
          <w:lang w:eastAsia="en-US" w:bidi="th-TH"/>
        </w:rPr>
        <w:t xml:space="preserve">Concrete placement shall occur within 56 days of membrane installation (42 days in hot climates). </w:t>
      </w:r>
    </w:p>
    <w:p w14:paraId="5DFBB71E" w14:textId="77777777" w:rsidR="007852FD" w:rsidRPr="007852FD" w:rsidRDefault="007852FD" w:rsidP="007852FD">
      <w:pPr>
        <w:widowControl/>
        <w:adjustRightInd w:val="0"/>
        <w:rPr>
          <w:rFonts w:asciiTheme="minorHAnsi" w:eastAsiaTheme="minorHAnsi" w:hAnsiTheme="minorHAnsi" w:cstheme="minorHAnsi"/>
          <w:sz w:val="20"/>
          <w:szCs w:val="20"/>
          <w:lang w:eastAsia="en-US" w:bidi="th-TH"/>
        </w:rPr>
      </w:pPr>
      <w:r w:rsidRPr="007852FD">
        <w:rPr>
          <w:rFonts w:asciiTheme="minorHAnsi" w:eastAsiaTheme="minorHAnsi" w:hAnsiTheme="minorHAnsi" w:cstheme="minorHAnsi"/>
          <w:sz w:val="20"/>
          <w:szCs w:val="20"/>
          <w:lang w:eastAsia="en-US" w:bidi="th-TH"/>
        </w:rPr>
        <w:t xml:space="preserve">Prior to commencement of concrete placement, a toolbox meeting between main contractor, concreter and waterproofing applicator should occur. During this meeting, the concreter is to understand and acknowledge: </w:t>
      </w:r>
    </w:p>
    <w:p w14:paraId="1CACD158" w14:textId="0209BEF0" w:rsidR="007852FD" w:rsidRPr="007852FD" w:rsidRDefault="007852FD" w:rsidP="007852FD">
      <w:pPr>
        <w:widowControl/>
        <w:adjustRightInd w:val="0"/>
        <w:spacing w:after="23"/>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1)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Concrete placement may occur over a damp Preprufe surface. However, standing water must be removed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fully. </w:t>
      </w:r>
    </w:p>
    <w:p w14:paraId="2CE7CF79" w14:textId="73BA10AC" w:rsidR="007852FD" w:rsidRPr="007852FD" w:rsidRDefault="007852FD" w:rsidP="007852FD">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2)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Concrete mix water is not to be added to assist concrete placement. Addition of mix water changes the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concrete mix design and may lead to excessive concrete cracking, excessive concrete shrinkage, excessive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construction joint movement or affect concrete adhesion to Preprufe. The concreter/main contractor will be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responsible for rectifications resulting from unauthorised mix water or other concrete additions that lead to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water ingress. </w:t>
      </w:r>
    </w:p>
    <w:p w14:paraId="4CA34B31" w14:textId="4C43D8C3" w:rsidR="007852FD" w:rsidRPr="007852FD" w:rsidRDefault="007852FD" w:rsidP="007852FD">
      <w:pPr>
        <w:widowControl/>
        <w:adjustRightInd w:val="0"/>
        <w:spacing w:after="23"/>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3)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Concrete must be placed and compacted carefully, ensuring negligible voids or honeycombs. Excessive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vibratory compaction resulting in segregation within the concrete must be prevented. </w:t>
      </w:r>
    </w:p>
    <w:p w14:paraId="2F8869F9" w14:textId="67499261" w:rsidR="007852FD" w:rsidRPr="007852FD" w:rsidRDefault="007852FD" w:rsidP="007852FD">
      <w:pPr>
        <w:widowControl/>
        <w:adjustRightInd w:val="0"/>
        <w:spacing w:after="23"/>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4)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Sharp ended vibrators or other objects must not be used to consolidate concrete, as these may damage the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membrane. </w:t>
      </w:r>
    </w:p>
    <w:p w14:paraId="1F5640C3" w14:textId="67FBC368" w:rsidR="007852FD" w:rsidRPr="007852FD" w:rsidRDefault="00732588" w:rsidP="007852FD">
      <w:pPr>
        <w:widowControl/>
        <w:adjustRightInd w:val="0"/>
        <w:spacing w:after="23"/>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007852FD" w:rsidRPr="007852FD">
        <w:rPr>
          <w:rFonts w:asciiTheme="minorHAnsi" w:eastAsiaTheme="minorHAnsi" w:hAnsiTheme="minorHAnsi" w:cstheme="minorHAnsi"/>
          <w:sz w:val="20"/>
          <w:szCs w:val="20"/>
          <w:lang w:eastAsia="en-US" w:bidi="th-TH"/>
        </w:rPr>
        <w:t xml:space="preserve">5) </w:t>
      </w:r>
      <w:r w:rsidRPr="0085428D">
        <w:rPr>
          <w:rFonts w:asciiTheme="minorHAnsi" w:eastAsiaTheme="minorHAnsi" w:hAnsiTheme="minorHAnsi" w:cstheme="minorHAnsi"/>
          <w:sz w:val="20"/>
          <w:szCs w:val="20"/>
          <w:lang w:eastAsia="en-US" w:bidi="th-TH"/>
        </w:rPr>
        <w:tab/>
      </w:r>
      <w:r w:rsidR="007852FD" w:rsidRPr="007852FD">
        <w:rPr>
          <w:rFonts w:asciiTheme="minorHAnsi" w:eastAsiaTheme="minorHAnsi" w:hAnsiTheme="minorHAnsi" w:cstheme="minorHAnsi"/>
          <w:sz w:val="20"/>
          <w:szCs w:val="20"/>
          <w:lang w:eastAsia="en-US" w:bidi="th-TH"/>
        </w:rPr>
        <w:t xml:space="preserve">After concrete placement, removable formwork must remain in place until the concrete has gained sufficient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007852FD" w:rsidRPr="007852FD">
        <w:rPr>
          <w:rFonts w:asciiTheme="minorHAnsi" w:eastAsiaTheme="minorHAnsi" w:hAnsiTheme="minorHAnsi" w:cstheme="minorHAnsi"/>
          <w:sz w:val="20"/>
          <w:szCs w:val="20"/>
          <w:lang w:eastAsia="en-US" w:bidi="th-TH"/>
        </w:rPr>
        <w:t xml:space="preserve">compressive strength to develop the bond to Preprufe. Concrete must develop a minimum 20MPa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007852FD" w:rsidRPr="007852FD">
        <w:rPr>
          <w:rFonts w:asciiTheme="minorHAnsi" w:eastAsiaTheme="minorHAnsi" w:hAnsiTheme="minorHAnsi" w:cstheme="minorHAnsi"/>
          <w:sz w:val="20"/>
          <w:szCs w:val="20"/>
          <w:lang w:eastAsia="en-US" w:bidi="th-TH"/>
        </w:rPr>
        <w:t xml:space="preserve">compressive strength prior to stripping formwork. This typically requires 3 days cure time at ambient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007852FD" w:rsidRPr="007852FD">
        <w:rPr>
          <w:rFonts w:asciiTheme="minorHAnsi" w:eastAsiaTheme="minorHAnsi" w:hAnsiTheme="minorHAnsi" w:cstheme="minorHAnsi"/>
          <w:sz w:val="20"/>
          <w:szCs w:val="20"/>
          <w:lang w:eastAsia="en-US" w:bidi="th-TH"/>
        </w:rPr>
        <w:t xml:space="preserve">temperatures above 21°C, 7 days in cold weather conditions, or 14 days below 4°C. Premature stripping may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007852FD" w:rsidRPr="007852FD">
        <w:rPr>
          <w:rFonts w:asciiTheme="minorHAnsi" w:eastAsiaTheme="minorHAnsi" w:hAnsiTheme="minorHAnsi" w:cstheme="minorHAnsi"/>
          <w:sz w:val="20"/>
          <w:szCs w:val="20"/>
          <w:lang w:eastAsia="en-US" w:bidi="th-TH"/>
        </w:rPr>
        <w:t xml:space="preserve">result in displacement or debonding of the membrane and/or spalling of the concrete. </w:t>
      </w:r>
    </w:p>
    <w:p w14:paraId="4AFF415F" w14:textId="15F94B16" w:rsidR="007852FD" w:rsidRPr="007852FD" w:rsidRDefault="00732588" w:rsidP="007852FD">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007852FD" w:rsidRPr="007852FD">
        <w:rPr>
          <w:rFonts w:asciiTheme="minorHAnsi" w:eastAsiaTheme="minorHAnsi" w:hAnsiTheme="minorHAnsi" w:cstheme="minorHAnsi"/>
          <w:sz w:val="20"/>
          <w:szCs w:val="20"/>
          <w:lang w:eastAsia="en-US" w:bidi="th-TH"/>
        </w:rPr>
        <w:t xml:space="preserve">6) </w:t>
      </w:r>
      <w:r w:rsidRPr="0085428D">
        <w:rPr>
          <w:rFonts w:asciiTheme="minorHAnsi" w:eastAsiaTheme="minorHAnsi" w:hAnsiTheme="minorHAnsi" w:cstheme="minorHAnsi"/>
          <w:sz w:val="20"/>
          <w:szCs w:val="20"/>
          <w:lang w:eastAsia="en-US" w:bidi="th-TH"/>
        </w:rPr>
        <w:tab/>
      </w:r>
      <w:r w:rsidR="007852FD" w:rsidRPr="007852FD">
        <w:rPr>
          <w:rFonts w:asciiTheme="minorHAnsi" w:eastAsiaTheme="minorHAnsi" w:hAnsiTheme="minorHAnsi" w:cstheme="minorHAnsi"/>
          <w:sz w:val="20"/>
          <w:szCs w:val="20"/>
          <w:lang w:eastAsia="en-US" w:bidi="th-TH"/>
        </w:rPr>
        <w:t xml:space="preserve">Formwork must be removed with care. Small head nails retaining the Preprufe to the formwork should pull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007852FD" w:rsidRPr="007852FD">
        <w:rPr>
          <w:rFonts w:asciiTheme="minorHAnsi" w:eastAsiaTheme="minorHAnsi" w:hAnsiTheme="minorHAnsi" w:cstheme="minorHAnsi"/>
          <w:sz w:val="20"/>
          <w:szCs w:val="20"/>
          <w:lang w:eastAsia="en-US" w:bidi="th-TH"/>
        </w:rPr>
        <w:t xml:space="preserve">through the membrane and remain in the formwork, without tearing the membrane. </w:t>
      </w:r>
    </w:p>
    <w:p w14:paraId="42B7ADED" w14:textId="6D3976A5" w:rsidR="007852FD" w:rsidRPr="0085428D" w:rsidRDefault="007852FD" w:rsidP="00A675EF">
      <w:pPr>
        <w:widowControl/>
        <w:adjustRightInd w:val="0"/>
        <w:rPr>
          <w:rFonts w:asciiTheme="minorHAnsi" w:eastAsiaTheme="minorHAnsi" w:hAnsiTheme="minorHAnsi" w:cstheme="minorHAnsi"/>
          <w:sz w:val="20"/>
          <w:szCs w:val="20"/>
          <w:lang w:eastAsia="en-US" w:bidi="th-TH"/>
        </w:rPr>
      </w:pPr>
    </w:p>
    <w:bookmarkEnd w:id="11"/>
    <w:p w14:paraId="6059B1FE" w14:textId="1ACF9A45" w:rsidR="00732588" w:rsidRPr="00DD614E" w:rsidRDefault="00DD614E" w:rsidP="00732588">
      <w:pPr>
        <w:widowControl/>
        <w:adjustRightInd w:val="0"/>
        <w:rPr>
          <w:rFonts w:asciiTheme="minorHAnsi" w:eastAsiaTheme="minorHAnsi" w:hAnsiTheme="minorHAnsi" w:cstheme="minorHAnsi"/>
          <w:b/>
          <w:bCs/>
          <w:color w:val="002060"/>
          <w:sz w:val="24"/>
          <w:szCs w:val="24"/>
          <w:lang w:eastAsia="en-US" w:bidi="th-TH"/>
        </w:rPr>
      </w:pPr>
      <w:r>
        <w:rPr>
          <w:rFonts w:asciiTheme="minorHAnsi" w:eastAsiaTheme="minorHAnsi" w:hAnsiTheme="minorHAnsi" w:cstheme="minorHAnsi"/>
          <w:b/>
          <w:bCs/>
          <w:color w:val="002060"/>
          <w:sz w:val="24"/>
          <w:szCs w:val="24"/>
          <w:lang w:eastAsia="en-US" w:bidi="th-TH"/>
        </w:rPr>
        <w:t>REMOVAL OF FORMWORK</w:t>
      </w:r>
    </w:p>
    <w:p w14:paraId="5E0B7611" w14:textId="77777777" w:rsidR="00DD614E" w:rsidRPr="0085428D" w:rsidRDefault="00DD614E" w:rsidP="00732588">
      <w:pPr>
        <w:widowControl/>
        <w:adjustRightInd w:val="0"/>
        <w:rPr>
          <w:rFonts w:asciiTheme="minorHAnsi" w:eastAsiaTheme="minorHAnsi" w:hAnsiTheme="minorHAnsi" w:cstheme="minorHAnsi"/>
          <w:b/>
          <w:bCs/>
          <w:sz w:val="20"/>
          <w:szCs w:val="20"/>
          <w:lang w:eastAsia="en-US" w:bidi="th-TH"/>
        </w:rPr>
      </w:pPr>
    </w:p>
    <w:p w14:paraId="12B35A27" w14:textId="5E78EE45" w:rsidR="00732588" w:rsidRPr="0085428D" w:rsidRDefault="00732588" w:rsidP="00732588">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b/>
          <w:bCs/>
          <w:sz w:val="20"/>
          <w:szCs w:val="20"/>
          <w:lang w:eastAsia="en-US" w:bidi="th-TH"/>
        </w:rPr>
        <w:t xml:space="preserve"> </w:t>
      </w:r>
      <w:r w:rsidRPr="0085428D">
        <w:rPr>
          <w:rFonts w:asciiTheme="minorHAnsi" w:eastAsiaTheme="minorHAnsi" w:hAnsiTheme="minorHAnsi" w:cstheme="minorHAnsi"/>
          <w:sz w:val="20"/>
          <w:szCs w:val="20"/>
          <w:lang w:eastAsia="en-US" w:bidi="th-TH"/>
        </w:rPr>
        <w:t>A minimum concrete compressive strength of 3000 psi (20 N/mm ) is required prior to stripping formwork supporting</w:t>
      </w:r>
      <w:r w:rsidRPr="0085428D">
        <w:rPr>
          <w:rFonts w:asciiTheme="minorHAnsi" w:eastAsiaTheme="minorHAnsi" w:hAnsiTheme="minorHAnsi" w:cstheme="minorHAnsi"/>
          <w:b/>
          <w:bCs/>
          <w:sz w:val="20"/>
          <w:szCs w:val="20"/>
          <w:lang w:eastAsia="en-US" w:bidi="th-TH"/>
        </w:rPr>
        <w:t xml:space="preserve"> </w:t>
      </w:r>
      <w:r w:rsidRPr="0085428D">
        <w:rPr>
          <w:rFonts w:asciiTheme="minorHAnsi" w:eastAsiaTheme="minorHAnsi" w:hAnsiTheme="minorHAnsi" w:cstheme="minorHAnsi"/>
          <w:sz w:val="20"/>
          <w:szCs w:val="20"/>
          <w:lang w:eastAsia="en-US" w:bidi="th-TH"/>
        </w:rPr>
        <w:t xml:space="preserve">PREPRUFE 300R Plus Membranes. </w:t>
      </w:r>
    </w:p>
    <w:p w14:paraId="05964703" w14:textId="77777777" w:rsidR="00732588" w:rsidRPr="0085428D" w:rsidRDefault="00732588" w:rsidP="00732588">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Premature stripping may result in displacement of the membrane and/or</w:t>
      </w:r>
      <w:r w:rsidRPr="0085428D">
        <w:rPr>
          <w:rFonts w:asciiTheme="minorHAnsi" w:eastAsiaTheme="minorHAnsi" w:hAnsiTheme="minorHAnsi" w:cstheme="minorHAnsi"/>
          <w:b/>
          <w:bCs/>
          <w:sz w:val="20"/>
          <w:szCs w:val="20"/>
          <w:lang w:eastAsia="en-US" w:bidi="th-TH"/>
        </w:rPr>
        <w:t xml:space="preserve"> </w:t>
      </w:r>
      <w:r w:rsidRPr="0085428D">
        <w:rPr>
          <w:rFonts w:asciiTheme="minorHAnsi" w:eastAsiaTheme="minorHAnsi" w:hAnsiTheme="minorHAnsi" w:cstheme="minorHAnsi"/>
          <w:sz w:val="20"/>
          <w:szCs w:val="20"/>
          <w:lang w:eastAsia="en-US" w:bidi="th-TH"/>
        </w:rPr>
        <w:t xml:space="preserve">spalling of the concrete. </w:t>
      </w:r>
    </w:p>
    <w:p w14:paraId="712F0472" w14:textId="662896EA" w:rsidR="00732588" w:rsidRPr="0085428D" w:rsidRDefault="00732588" w:rsidP="00732588">
      <w:pPr>
        <w:widowControl/>
        <w:adjustRightInd w:val="0"/>
        <w:rPr>
          <w:rFonts w:asciiTheme="minorHAnsi" w:eastAsiaTheme="minorHAnsi" w:hAnsiTheme="minorHAnsi" w:cstheme="minorHAnsi"/>
          <w:b/>
          <w:bCs/>
          <w:sz w:val="20"/>
          <w:szCs w:val="20"/>
          <w:lang w:eastAsia="en-US" w:bidi="th-TH"/>
        </w:rPr>
      </w:pPr>
      <w:r w:rsidRPr="0085428D">
        <w:rPr>
          <w:rFonts w:asciiTheme="minorHAnsi" w:eastAsiaTheme="minorHAnsi" w:hAnsiTheme="minorHAnsi" w:cstheme="minorHAnsi"/>
          <w:sz w:val="20"/>
          <w:szCs w:val="20"/>
          <w:lang w:eastAsia="en-US" w:bidi="th-TH"/>
        </w:rPr>
        <w:t>see PREPRUFE Technical Letter #17 Removal of Formwork Placed against PREPRUFE</w:t>
      </w:r>
      <w:r w:rsidRPr="0085428D">
        <w:rPr>
          <w:rFonts w:asciiTheme="minorHAnsi" w:eastAsiaTheme="minorHAnsi" w:hAnsiTheme="minorHAnsi" w:cstheme="minorHAnsi"/>
          <w:b/>
          <w:bCs/>
          <w:sz w:val="20"/>
          <w:szCs w:val="20"/>
          <w:lang w:eastAsia="en-US" w:bidi="th-TH"/>
        </w:rPr>
        <w:t xml:space="preserve"> </w:t>
      </w:r>
      <w:r w:rsidRPr="0085428D">
        <w:rPr>
          <w:rFonts w:asciiTheme="minorHAnsi" w:eastAsiaTheme="minorHAnsi" w:hAnsiTheme="minorHAnsi" w:cstheme="minorHAnsi"/>
          <w:sz w:val="20"/>
          <w:szCs w:val="20"/>
          <w:lang w:eastAsia="en-US" w:bidi="th-TH"/>
        </w:rPr>
        <w:t>300R Plus Membranes</w:t>
      </w:r>
    </w:p>
    <w:p w14:paraId="70561A4F" w14:textId="77777777" w:rsidR="00732588" w:rsidRPr="0085428D" w:rsidRDefault="00732588" w:rsidP="00A675EF">
      <w:pPr>
        <w:widowControl/>
        <w:adjustRightInd w:val="0"/>
        <w:rPr>
          <w:rFonts w:asciiTheme="minorHAnsi" w:eastAsiaTheme="minorHAnsi" w:hAnsiTheme="minorHAnsi" w:cstheme="minorHAnsi"/>
          <w:sz w:val="20"/>
          <w:szCs w:val="20"/>
          <w:lang w:eastAsia="en-US" w:bidi="th-TH"/>
        </w:rPr>
      </w:pPr>
    </w:p>
    <w:p w14:paraId="3630532A" w14:textId="1A097FFE" w:rsidR="00732588" w:rsidRDefault="00732588" w:rsidP="00732588">
      <w:pPr>
        <w:widowControl/>
        <w:adjustRightInd w:val="0"/>
        <w:rPr>
          <w:rFonts w:asciiTheme="minorHAnsi" w:eastAsiaTheme="minorHAnsi" w:hAnsiTheme="minorHAnsi" w:cstheme="minorHAnsi"/>
          <w:b/>
          <w:bCs/>
          <w:color w:val="002060"/>
          <w:sz w:val="24"/>
          <w:szCs w:val="24"/>
          <w:lang w:eastAsia="en-US" w:bidi="th-TH"/>
        </w:rPr>
      </w:pPr>
      <w:r w:rsidRPr="00732588">
        <w:rPr>
          <w:rFonts w:asciiTheme="minorHAnsi" w:eastAsiaTheme="minorHAnsi" w:hAnsiTheme="minorHAnsi" w:cstheme="minorHAnsi"/>
          <w:b/>
          <w:bCs/>
          <w:color w:val="002060"/>
          <w:sz w:val="24"/>
          <w:szCs w:val="24"/>
          <w:lang w:eastAsia="en-US" w:bidi="th-TH"/>
        </w:rPr>
        <w:t>MEMBRANE PROTECTION</w:t>
      </w:r>
    </w:p>
    <w:p w14:paraId="797FF296" w14:textId="77777777" w:rsidR="00DD614E" w:rsidRPr="00732588" w:rsidRDefault="00DD614E" w:rsidP="00732588">
      <w:pPr>
        <w:widowControl/>
        <w:adjustRightInd w:val="0"/>
        <w:rPr>
          <w:rFonts w:asciiTheme="minorHAnsi" w:eastAsiaTheme="minorHAnsi" w:hAnsiTheme="minorHAnsi" w:cstheme="minorHAnsi"/>
          <w:b/>
          <w:bCs/>
          <w:color w:val="002060"/>
          <w:sz w:val="20"/>
          <w:szCs w:val="20"/>
          <w:lang w:eastAsia="en-US" w:bidi="th-TH"/>
        </w:rPr>
      </w:pPr>
    </w:p>
    <w:p w14:paraId="21D2524C" w14:textId="77777777" w:rsidR="00DD6FDB" w:rsidRPr="0085428D" w:rsidRDefault="00732588" w:rsidP="00732588">
      <w:pPr>
        <w:widowControl/>
        <w:adjustRightInd w:val="0"/>
        <w:rPr>
          <w:rFonts w:asciiTheme="minorHAnsi" w:eastAsiaTheme="minorHAnsi" w:hAnsiTheme="minorHAnsi" w:cstheme="minorHAnsi"/>
          <w:sz w:val="20"/>
          <w:szCs w:val="20"/>
          <w:lang w:eastAsia="en-US" w:bidi="th-TH"/>
        </w:rPr>
      </w:pPr>
      <w:r w:rsidRPr="00732588">
        <w:rPr>
          <w:rFonts w:asciiTheme="minorHAnsi" w:eastAsiaTheme="minorHAnsi" w:hAnsiTheme="minorHAnsi" w:cstheme="minorHAnsi"/>
          <w:sz w:val="20"/>
          <w:szCs w:val="20"/>
          <w:lang w:eastAsia="en-US" w:bidi="th-TH"/>
        </w:rPr>
        <w:t xml:space="preserve">Membrane that will remain exposed to the elements or receive backfill (i.e. slab perimeter edges) must receive protection. </w:t>
      </w:r>
    </w:p>
    <w:p w14:paraId="76F351B7" w14:textId="32918B03" w:rsidR="00732588" w:rsidRPr="00732588" w:rsidRDefault="00732588" w:rsidP="00732588">
      <w:pPr>
        <w:widowControl/>
        <w:adjustRightInd w:val="0"/>
        <w:rPr>
          <w:rFonts w:asciiTheme="minorHAnsi" w:eastAsiaTheme="minorHAnsi" w:hAnsiTheme="minorHAnsi" w:cstheme="minorHAnsi"/>
          <w:sz w:val="20"/>
          <w:szCs w:val="20"/>
          <w:lang w:eastAsia="en-US" w:bidi="th-TH"/>
        </w:rPr>
      </w:pPr>
      <w:r w:rsidRPr="00732588">
        <w:rPr>
          <w:rFonts w:asciiTheme="minorHAnsi" w:eastAsiaTheme="minorHAnsi" w:hAnsiTheme="minorHAnsi" w:cstheme="minorHAnsi"/>
          <w:sz w:val="20"/>
          <w:szCs w:val="20"/>
          <w:lang w:eastAsia="en-US" w:bidi="th-TH"/>
        </w:rPr>
        <w:t xml:space="preserve">Install </w:t>
      </w:r>
      <w:r w:rsidR="00DD6FDB" w:rsidRPr="0085428D">
        <w:rPr>
          <w:rFonts w:asciiTheme="minorHAnsi" w:eastAsiaTheme="minorHAnsi" w:hAnsiTheme="minorHAnsi" w:cstheme="minorHAnsi"/>
          <w:sz w:val="20"/>
          <w:szCs w:val="20"/>
          <w:lang w:eastAsia="en-US" w:bidi="th-TH"/>
        </w:rPr>
        <w:t>allnex NPX sheet</w:t>
      </w:r>
      <w:r w:rsidRPr="00732588">
        <w:rPr>
          <w:rFonts w:asciiTheme="minorHAnsi" w:eastAsiaTheme="minorHAnsi" w:hAnsiTheme="minorHAnsi" w:cstheme="minorHAnsi"/>
          <w:sz w:val="20"/>
          <w:szCs w:val="20"/>
          <w:lang w:eastAsia="en-US" w:bidi="th-TH"/>
        </w:rPr>
        <w:t xml:space="preserve"> against the membrane and fix to the clean membrane surface using Bitustik Tape Super. </w:t>
      </w:r>
    </w:p>
    <w:p w14:paraId="45C4D48A" w14:textId="6B2603BC" w:rsidR="00DD6FDB" w:rsidRPr="0085428D" w:rsidRDefault="00732588" w:rsidP="00732588">
      <w:pPr>
        <w:widowControl/>
        <w:adjustRightInd w:val="0"/>
        <w:rPr>
          <w:rFonts w:asciiTheme="minorHAnsi" w:eastAsiaTheme="minorHAnsi" w:hAnsiTheme="minorHAnsi" w:cstheme="minorHAnsi"/>
          <w:sz w:val="20"/>
          <w:szCs w:val="20"/>
          <w:lang w:eastAsia="en-US" w:bidi="th-TH"/>
        </w:rPr>
      </w:pPr>
      <w:r w:rsidRPr="00732588">
        <w:rPr>
          <w:rFonts w:asciiTheme="minorHAnsi" w:eastAsiaTheme="minorHAnsi" w:hAnsiTheme="minorHAnsi" w:cstheme="minorHAnsi"/>
          <w:sz w:val="20"/>
          <w:szCs w:val="20"/>
          <w:lang w:eastAsia="en-US" w:bidi="th-TH"/>
        </w:rPr>
        <w:t xml:space="preserve">Terminate the top membrane edge using </w:t>
      </w:r>
      <w:r w:rsidR="002E5E75">
        <w:rPr>
          <w:rFonts w:asciiTheme="minorHAnsi" w:eastAsiaTheme="minorHAnsi" w:hAnsiTheme="minorHAnsi" w:cstheme="minorHAnsi"/>
          <w:sz w:val="20"/>
          <w:szCs w:val="20"/>
          <w:lang w:eastAsia="en-US" w:bidi="th-TH"/>
        </w:rPr>
        <w:t>Bituthene LM 3000</w:t>
      </w:r>
      <w:r w:rsidRPr="00732588">
        <w:rPr>
          <w:rFonts w:asciiTheme="minorHAnsi" w:eastAsiaTheme="minorHAnsi" w:hAnsiTheme="minorHAnsi" w:cstheme="minorHAnsi"/>
          <w:sz w:val="20"/>
          <w:szCs w:val="20"/>
          <w:lang w:eastAsia="en-US" w:bidi="th-TH"/>
        </w:rPr>
        <w:t xml:space="preserve"> as a 100mm x 2.5mm application centred over the termination edge. </w:t>
      </w:r>
    </w:p>
    <w:p w14:paraId="6F92C30D" w14:textId="2B1A792B" w:rsidR="00732588" w:rsidRPr="00732588" w:rsidRDefault="00732588" w:rsidP="00732588">
      <w:pPr>
        <w:widowControl/>
        <w:adjustRightInd w:val="0"/>
        <w:rPr>
          <w:rFonts w:asciiTheme="minorHAnsi" w:eastAsiaTheme="minorHAnsi" w:hAnsiTheme="minorHAnsi" w:cstheme="minorHAnsi"/>
          <w:sz w:val="20"/>
          <w:szCs w:val="20"/>
          <w:lang w:eastAsia="en-US" w:bidi="th-TH"/>
        </w:rPr>
      </w:pPr>
      <w:r w:rsidRPr="00732588">
        <w:rPr>
          <w:rFonts w:asciiTheme="minorHAnsi" w:eastAsiaTheme="minorHAnsi" w:hAnsiTheme="minorHAnsi" w:cstheme="minorHAnsi"/>
          <w:sz w:val="20"/>
          <w:szCs w:val="20"/>
          <w:lang w:eastAsia="en-US" w:bidi="th-TH"/>
        </w:rPr>
        <w:t xml:space="preserve">Retain and seal the termination edge. </w:t>
      </w:r>
    </w:p>
    <w:p w14:paraId="73C075D2" w14:textId="77777777" w:rsidR="00DD6FDB" w:rsidRPr="0085428D" w:rsidRDefault="00DD6FDB" w:rsidP="00732588">
      <w:pPr>
        <w:widowControl/>
        <w:adjustRightInd w:val="0"/>
        <w:rPr>
          <w:rFonts w:asciiTheme="minorHAnsi" w:eastAsiaTheme="minorHAnsi" w:hAnsiTheme="minorHAnsi" w:cstheme="minorHAnsi"/>
          <w:sz w:val="20"/>
          <w:szCs w:val="20"/>
          <w:lang w:eastAsia="en-US" w:bidi="th-TH"/>
        </w:rPr>
      </w:pPr>
    </w:p>
    <w:p w14:paraId="6C51C760" w14:textId="2CBE6C91" w:rsidR="00732588" w:rsidRPr="0085428D" w:rsidRDefault="00732588" w:rsidP="00732588">
      <w:pPr>
        <w:widowControl/>
        <w:adjustRightInd w:val="0"/>
        <w:rPr>
          <w:rFonts w:asciiTheme="minorHAnsi" w:eastAsiaTheme="minorHAnsi" w:hAnsiTheme="minorHAnsi" w:cstheme="minorHAnsi"/>
          <w:sz w:val="20"/>
          <w:szCs w:val="20"/>
          <w:lang w:eastAsia="en-US" w:bidi="th-TH"/>
        </w:rPr>
      </w:pPr>
      <w:r w:rsidRPr="00732588">
        <w:rPr>
          <w:rFonts w:asciiTheme="minorHAnsi" w:eastAsiaTheme="minorHAnsi" w:hAnsiTheme="minorHAnsi" w:cstheme="minorHAnsi"/>
          <w:sz w:val="20"/>
          <w:szCs w:val="20"/>
          <w:lang w:eastAsia="en-US" w:bidi="th-TH"/>
        </w:rPr>
        <w:t>Following protection</w:t>
      </w:r>
      <w:r w:rsidR="00DD6FDB" w:rsidRPr="0085428D">
        <w:rPr>
          <w:rFonts w:asciiTheme="minorHAnsi" w:eastAsiaTheme="minorHAnsi" w:hAnsiTheme="minorHAnsi" w:cstheme="minorHAnsi"/>
          <w:sz w:val="20"/>
          <w:szCs w:val="20"/>
          <w:lang w:eastAsia="en-US" w:bidi="th-TH"/>
        </w:rPr>
        <w:t xml:space="preserve"> installation and all inspections</w:t>
      </w:r>
      <w:r w:rsidRPr="00732588">
        <w:rPr>
          <w:rFonts w:asciiTheme="minorHAnsi" w:eastAsiaTheme="minorHAnsi" w:hAnsiTheme="minorHAnsi" w:cstheme="minorHAnsi"/>
          <w:sz w:val="20"/>
          <w:szCs w:val="20"/>
          <w:lang w:eastAsia="en-US" w:bidi="th-TH"/>
        </w:rPr>
        <w:t xml:space="preserve">, membrane may be backfilled against. </w:t>
      </w:r>
    </w:p>
    <w:p w14:paraId="79403F78" w14:textId="77777777" w:rsidR="00605FA7" w:rsidRDefault="00605FA7" w:rsidP="00732588">
      <w:pPr>
        <w:widowControl/>
        <w:adjustRightInd w:val="0"/>
        <w:rPr>
          <w:rFonts w:asciiTheme="minorHAnsi" w:eastAsiaTheme="minorHAnsi" w:hAnsiTheme="minorHAnsi" w:cstheme="minorHAnsi"/>
          <w:b/>
          <w:bCs/>
          <w:color w:val="002060"/>
          <w:sz w:val="24"/>
          <w:szCs w:val="24"/>
          <w:lang w:eastAsia="en-US" w:bidi="th-TH"/>
        </w:rPr>
      </w:pPr>
    </w:p>
    <w:p w14:paraId="2151D45A" w14:textId="514C5AB2" w:rsidR="00DD614E" w:rsidRDefault="00732588" w:rsidP="00732588">
      <w:pPr>
        <w:widowControl/>
        <w:adjustRightInd w:val="0"/>
        <w:rPr>
          <w:rFonts w:asciiTheme="minorHAnsi" w:eastAsiaTheme="minorHAnsi" w:hAnsiTheme="minorHAnsi" w:cstheme="minorHAnsi"/>
          <w:sz w:val="20"/>
          <w:szCs w:val="20"/>
          <w:lang w:eastAsia="en-US" w:bidi="th-TH"/>
        </w:rPr>
      </w:pPr>
      <w:r w:rsidRPr="00732588">
        <w:rPr>
          <w:rFonts w:asciiTheme="minorHAnsi" w:eastAsiaTheme="minorHAnsi" w:hAnsiTheme="minorHAnsi" w:cstheme="minorHAnsi"/>
          <w:b/>
          <w:bCs/>
          <w:color w:val="002060"/>
          <w:sz w:val="24"/>
          <w:szCs w:val="24"/>
          <w:lang w:eastAsia="en-US" w:bidi="th-TH"/>
        </w:rPr>
        <w:t>BACKFILLING OPERATIONS</w:t>
      </w:r>
    </w:p>
    <w:p w14:paraId="185A9F3F" w14:textId="3C8A50FD" w:rsidR="00732588" w:rsidRPr="00732588" w:rsidRDefault="00732588" w:rsidP="00732588">
      <w:pPr>
        <w:widowControl/>
        <w:adjustRightInd w:val="0"/>
        <w:rPr>
          <w:rFonts w:asciiTheme="minorHAnsi" w:eastAsiaTheme="minorHAnsi" w:hAnsiTheme="minorHAnsi" w:cstheme="minorHAnsi"/>
          <w:sz w:val="20"/>
          <w:szCs w:val="20"/>
          <w:lang w:eastAsia="en-US" w:bidi="th-TH"/>
        </w:rPr>
      </w:pPr>
      <w:r w:rsidRPr="00732588">
        <w:rPr>
          <w:rFonts w:asciiTheme="minorHAnsi" w:eastAsiaTheme="minorHAnsi" w:hAnsiTheme="minorHAnsi" w:cstheme="minorHAnsi"/>
          <w:sz w:val="20"/>
          <w:szCs w:val="20"/>
          <w:lang w:eastAsia="en-US" w:bidi="th-TH"/>
        </w:rPr>
        <w:t xml:space="preserve"> </w:t>
      </w:r>
    </w:p>
    <w:p w14:paraId="679BE09E" w14:textId="77777777" w:rsidR="00732588" w:rsidRPr="00732588" w:rsidRDefault="00732588" w:rsidP="00732588">
      <w:pPr>
        <w:widowControl/>
        <w:adjustRightInd w:val="0"/>
        <w:rPr>
          <w:rFonts w:asciiTheme="minorHAnsi" w:eastAsiaTheme="minorHAnsi" w:hAnsiTheme="minorHAnsi" w:cstheme="minorHAnsi"/>
          <w:sz w:val="20"/>
          <w:szCs w:val="20"/>
          <w:lang w:eastAsia="en-US" w:bidi="th-TH"/>
        </w:rPr>
      </w:pPr>
      <w:r w:rsidRPr="00732588">
        <w:rPr>
          <w:rFonts w:asciiTheme="minorHAnsi" w:eastAsiaTheme="minorHAnsi" w:hAnsiTheme="minorHAnsi" w:cstheme="minorHAnsi"/>
          <w:sz w:val="20"/>
          <w:szCs w:val="20"/>
          <w:lang w:eastAsia="en-US" w:bidi="th-TH"/>
        </w:rPr>
        <w:t xml:space="preserve">Backfilling must be carried out with care. Backfill shall be free of sharp materials that could puncture membrane and membrane protection during filling or compaction operations. </w:t>
      </w:r>
    </w:p>
    <w:p w14:paraId="6204F818" w14:textId="4BE5C737" w:rsidR="00732588" w:rsidRPr="0085428D" w:rsidRDefault="00732588" w:rsidP="00732588">
      <w:pPr>
        <w:widowControl/>
        <w:adjustRightInd w:val="0"/>
        <w:rPr>
          <w:rFonts w:asciiTheme="minorHAnsi" w:eastAsiaTheme="minorHAnsi" w:hAnsiTheme="minorHAnsi" w:cstheme="minorHAnsi"/>
          <w:sz w:val="20"/>
          <w:szCs w:val="20"/>
          <w:lang w:eastAsia="en-US" w:bidi="th-TH"/>
        </w:rPr>
      </w:pPr>
      <w:r w:rsidRPr="00732588">
        <w:rPr>
          <w:rFonts w:asciiTheme="minorHAnsi" w:eastAsiaTheme="minorHAnsi" w:hAnsiTheme="minorHAnsi" w:cstheme="minorHAnsi"/>
          <w:sz w:val="20"/>
          <w:szCs w:val="20"/>
          <w:lang w:eastAsia="en-US" w:bidi="th-TH"/>
        </w:rPr>
        <w:t xml:space="preserve">The back filling process shall be monitored to prevent membrane damage or displacement of membrane protection. Any damage or displacement that occurs must be reported and corrected by the waterproofing contractor prior to continuing with fill operations. </w:t>
      </w:r>
    </w:p>
    <w:p w14:paraId="6BA3F580" w14:textId="77777777" w:rsidR="00E01030" w:rsidRPr="0085428D" w:rsidRDefault="00E01030" w:rsidP="00732588">
      <w:pPr>
        <w:widowControl/>
        <w:adjustRightInd w:val="0"/>
        <w:rPr>
          <w:rFonts w:asciiTheme="minorHAnsi" w:eastAsiaTheme="minorHAnsi" w:hAnsiTheme="minorHAnsi" w:cstheme="minorHAnsi"/>
          <w:sz w:val="20"/>
          <w:szCs w:val="20"/>
          <w:lang w:eastAsia="en-US" w:bidi="th-TH"/>
        </w:rPr>
      </w:pPr>
    </w:p>
    <w:p w14:paraId="73AEA3BB" w14:textId="06A28F67" w:rsidR="00732588" w:rsidRPr="00732588" w:rsidRDefault="00732588" w:rsidP="00732588">
      <w:pPr>
        <w:widowControl/>
        <w:adjustRightInd w:val="0"/>
        <w:rPr>
          <w:rFonts w:asciiTheme="minorHAnsi" w:eastAsiaTheme="minorHAnsi" w:hAnsiTheme="minorHAnsi" w:cstheme="minorHAnsi"/>
          <w:b/>
          <w:bCs/>
          <w:color w:val="002060"/>
          <w:sz w:val="24"/>
          <w:szCs w:val="24"/>
          <w:lang w:eastAsia="en-US" w:bidi="th-TH"/>
        </w:rPr>
      </w:pPr>
      <w:r w:rsidRPr="00732588">
        <w:rPr>
          <w:rFonts w:asciiTheme="minorHAnsi" w:eastAsiaTheme="minorHAnsi" w:hAnsiTheme="minorHAnsi" w:cstheme="minorHAnsi"/>
          <w:b/>
          <w:bCs/>
          <w:color w:val="002060"/>
          <w:sz w:val="24"/>
          <w:szCs w:val="24"/>
          <w:lang w:eastAsia="en-US" w:bidi="th-TH"/>
        </w:rPr>
        <w:t xml:space="preserve">APPLICATION RECORDS </w:t>
      </w:r>
    </w:p>
    <w:p w14:paraId="32AD246A" w14:textId="77777777" w:rsidR="00DD614E" w:rsidRDefault="00DD614E" w:rsidP="00732588">
      <w:pPr>
        <w:widowControl/>
        <w:adjustRightInd w:val="0"/>
        <w:rPr>
          <w:rFonts w:asciiTheme="minorHAnsi" w:eastAsiaTheme="minorHAnsi" w:hAnsiTheme="minorHAnsi" w:cstheme="minorHAnsi"/>
          <w:sz w:val="20"/>
          <w:szCs w:val="20"/>
          <w:lang w:eastAsia="en-US" w:bidi="th-TH"/>
        </w:rPr>
      </w:pPr>
    </w:p>
    <w:p w14:paraId="0DCC362C" w14:textId="6DA3742F" w:rsidR="00732588" w:rsidRPr="00732588" w:rsidRDefault="00732588" w:rsidP="00732588">
      <w:pPr>
        <w:widowControl/>
        <w:adjustRightInd w:val="0"/>
        <w:rPr>
          <w:rFonts w:asciiTheme="minorHAnsi" w:eastAsiaTheme="minorHAnsi" w:hAnsiTheme="minorHAnsi" w:cstheme="minorHAnsi"/>
          <w:sz w:val="20"/>
          <w:szCs w:val="20"/>
          <w:lang w:eastAsia="en-US" w:bidi="th-TH"/>
        </w:rPr>
      </w:pPr>
      <w:r w:rsidRPr="00732588">
        <w:rPr>
          <w:rFonts w:asciiTheme="minorHAnsi" w:eastAsiaTheme="minorHAnsi" w:hAnsiTheme="minorHAnsi" w:cstheme="minorHAnsi"/>
          <w:sz w:val="20"/>
          <w:szCs w:val="20"/>
          <w:lang w:eastAsia="en-US" w:bidi="th-TH"/>
        </w:rPr>
        <w:t xml:space="preserve">The waterproofing applicator shall maintain records for future reference, including a photographic record of each stage of application. </w:t>
      </w:r>
    </w:p>
    <w:p w14:paraId="3680E964" w14:textId="6E46E590" w:rsidR="007852FD" w:rsidRPr="0085428D" w:rsidRDefault="00732588" w:rsidP="00732588">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The application manager should produce a standard form indicating the records required, which can be used and completed by the applicators.</w:t>
      </w:r>
    </w:p>
    <w:bookmarkEnd w:id="12"/>
    <w:p w14:paraId="2EF67A80" w14:textId="77777777" w:rsidR="001C1854" w:rsidRPr="00D03C9B" w:rsidRDefault="001C1854" w:rsidP="009F00A7">
      <w:pPr>
        <w:widowControl/>
        <w:adjustRightInd w:val="0"/>
        <w:rPr>
          <w:rFonts w:asciiTheme="minorHAnsi" w:eastAsiaTheme="minorHAnsi" w:hAnsiTheme="minorHAnsi" w:cstheme="minorHAnsi"/>
          <w:sz w:val="16"/>
          <w:szCs w:val="16"/>
          <w:lang w:eastAsia="en-US" w:bidi="th-TH"/>
        </w:rPr>
      </w:pPr>
    </w:p>
    <w:p w14:paraId="4A12FCA4" w14:textId="4732EAB9" w:rsidR="00DD6FDB" w:rsidRPr="00FC207D" w:rsidRDefault="00C21176" w:rsidP="00BD3D3D">
      <w:pPr>
        <w:pStyle w:val="Default"/>
        <w:rPr>
          <w:rFonts w:asciiTheme="minorHAnsi" w:hAnsiTheme="minorHAnsi" w:cstheme="minorHAnsi"/>
          <w:b/>
          <w:bCs/>
          <w:color w:val="002060"/>
        </w:rPr>
      </w:pPr>
      <w:r w:rsidRPr="00FC207D">
        <w:rPr>
          <w:rFonts w:asciiTheme="minorHAnsi" w:hAnsiTheme="minorHAnsi" w:cstheme="minorHAnsi"/>
          <w:b/>
          <w:bCs/>
          <w:color w:val="002060"/>
        </w:rPr>
        <w:t>SPECIFCATION CLAUSES</w:t>
      </w:r>
    </w:p>
    <w:p w14:paraId="07639BCB" w14:textId="77777777" w:rsidR="00C21176" w:rsidRPr="00D03C9B" w:rsidRDefault="00C21176" w:rsidP="00BD3D3D">
      <w:pPr>
        <w:pStyle w:val="Default"/>
        <w:rPr>
          <w:rFonts w:asciiTheme="minorHAnsi" w:hAnsiTheme="minorHAnsi" w:cstheme="minorHAnsi"/>
          <w:b/>
          <w:bCs/>
          <w:color w:val="002060"/>
          <w:sz w:val="16"/>
          <w:szCs w:val="16"/>
        </w:rPr>
      </w:pPr>
    </w:p>
    <w:p w14:paraId="07593756" w14:textId="7E9C37BB" w:rsidR="00BD3D3D" w:rsidRPr="0085428D" w:rsidRDefault="00BD3D3D" w:rsidP="00BD3D3D">
      <w:pPr>
        <w:pStyle w:val="Default"/>
        <w:rPr>
          <w:rFonts w:asciiTheme="minorHAnsi" w:hAnsiTheme="minorHAnsi" w:cstheme="minorHAnsi"/>
          <w:color w:val="auto"/>
          <w:sz w:val="20"/>
          <w:szCs w:val="20"/>
        </w:rPr>
      </w:pPr>
      <w:r w:rsidRPr="0085428D">
        <w:rPr>
          <w:rFonts w:asciiTheme="minorHAnsi" w:hAnsiTheme="minorHAnsi" w:cstheme="minorHAnsi"/>
          <w:color w:val="auto"/>
          <w:sz w:val="20"/>
          <w:szCs w:val="20"/>
        </w:rPr>
        <w:t xml:space="preserve">PREPRUFE 300R Plus membranes shall be applied with its protective coating presented to receive fresh concrete to which it will integrally bond. </w:t>
      </w:r>
    </w:p>
    <w:p w14:paraId="3EA64052" w14:textId="77777777" w:rsidR="00BD3D3D" w:rsidRPr="0085428D" w:rsidRDefault="00BD3D3D" w:rsidP="00BD3D3D">
      <w:pPr>
        <w:pStyle w:val="Default"/>
        <w:rPr>
          <w:rFonts w:asciiTheme="minorHAnsi" w:hAnsiTheme="minorHAnsi" w:cstheme="minorHAnsi"/>
          <w:color w:val="auto"/>
          <w:sz w:val="20"/>
          <w:szCs w:val="20"/>
        </w:rPr>
      </w:pPr>
      <w:r w:rsidRPr="0085428D">
        <w:rPr>
          <w:rFonts w:asciiTheme="minorHAnsi" w:hAnsiTheme="minorHAnsi" w:cstheme="minorHAnsi"/>
          <w:color w:val="auto"/>
          <w:sz w:val="20"/>
          <w:szCs w:val="20"/>
        </w:rPr>
        <w:t xml:space="preserve">Only GCP Applied Technologies approved membranes shall be bonded to PREPRUFE products. </w:t>
      </w:r>
    </w:p>
    <w:p w14:paraId="5D32F008" w14:textId="77777777" w:rsidR="00BD3D3D" w:rsidRPr="0085428D" w:rsidRDefault="00BD3D3D" w:rsidP="00BD3D3D">
      <w:pPr>
        <w:pStyle w:val="Default"/>
        <w:rPr>
          <w:rFonts w:asciiTheme="minorHAnsi" w:hAnsiTheme="minorHAnsi" w:cstheme="minorHAnsi"/>
          <w:color w:val="auto"/>
          <w:sz w:val="20"/>
          <w:szCs w:val="20"/>
        </w:rPr>
      </w:pPr>
      <w:r w:rsidRPr="0085428D">
        <w:rPr>
          <w:rFonts w:asciiTheme="minorHAnsi" w:hAnsiTheme="minorHAnsi" w:cstheme="minorHAnsi"/>
          <w:color w:val="auto"/>
          <w:sz w:val="20"/>
          <w:szCs w:val="20"/>
        </w:rPr>
        <w:t xml:space="preserve">All PREPRUFE system materials shall be supplied by allnex construction products and applied strictly in accordance with their instructions. </w:t>
      </w:r>
    </w:p>
    <w:p w14:paraId="72EC6764" w14:textId="71DD9891" w:rsidR="00BD3D3D" w:rsidRPr="0085428D" w:rsidRDefault="00BD3D3D" w:rsidP="00BD3D3D">
      <w:pPr>
        <w:pStyle w:val="Default"/>
        <w:rPr>
          <w:rFonts w:asciiTheme="minorHAnsi" w:hAnsiTheme="minorHAnsi" w:cstheme="minorHAnsi"/>
          <w:color w:val="auto"/>
          <w:sz w:val="20"/>
          <w:szCs w:val="20"/>
        </w:rPr>
      </w:pPr>
      <w:r w:rsidRPr="0085428D">
        <w:rPr>
          <w:rFonts w:asciiTheme="minorHAnsi" w:hAnsiTheme="minorHAnsi" w:cstheme="minorHAnsi"/>
          <w:color w:val="auto"/>
          <w:sz w:val="20"/>
          <w:szCs w:val="20"/>
        </w:rPr>
        <w:t xml:space="preserve">Specimen performance and formatted clauses are also available. </w:t>
      </w:r>
    </w:p>
    <w:p w14:paraId="5C93848F" w14:textId="77777777" w:rsidR="00BD3D3D" w:rsidRPr="0085428D" w:rsidRDefault="00BD3D3D" w:rsidP="00BD3D3D">
      <w:pPr>
        <w:pStyle w:val="Default"/>
        <w:rPr>
          <w:rFonts w:asciiTheme="minorHAnsi" w:hAnsiTheme="minorHAnsi" w:cstheme="minorHAnsi"/>
          <w:b/>
          <w:bCs/>
          <w:color w:val="auto"/>
          <w:sz w:val="20"/>
          <w:szCs w:val="20"/>
        </w:rPr>
      </w:pPr>
    </w:p>
    <w:p w14:paraId="2413B976" w14:textId="2C6A278E" w:rsidR="002A6A64" w:rsidRDefault="00BD3D3D" w:rsidP="002A6A64">
      <w:pPr>
        <w:pStyle w:val="Default"/>
        <w:rPr>
          <w:rFonts w:asciiTheme="minorHAnsi" w:hAnsiTheme="minorHAnsi" w:cstheme="minorHAnsi"/>
          <w:color w:val="auto"/>
          <w:sz w:val="20"/>
          <w:szCs w:val="20"/>
        </w:rPr>
      </w:pPr>
      <w:r w:rsidRPr="0085428D">
        <w:rPr>
          <w:rFonts w:asciiTheme="minorHAnsi" w:hAnsiTheme="minorHAnsi" w:cstheme="minorHAnsi"/>
          <w:b/>
          <w:bCs/>
          <w:color w:val="auto"/>
          <w:sz w:val="20"/>
          <w:szCs w:val="20"/>
        </w:rPr>
        <w:t xml:space="preserve">NOTE: </w:t>
      </w:r>
      <w:r w:rsidRPr="0085428D">
        <w:rPr>
          <w:rFonts w:asciiTheme="minorHAnsi" w:hAnsiTheme="minorHAnsi" w:cstheme="minorHAnsi"/>
          <w:color w:val="auto"/>
          <w:sz w:val="20"/>
          <w:szCs w:val="20"/>
        </w:rPr>
        <w:t xml:space="preserve">Use PREPRUFE Tape to tie-in GCP’s </w:t>
      </w:r>
      <w:r w:rsidR="002E5E75">
        <w:rPr>
          <w:rFonts w:asciiTheme="minorHAnsi" w:hAnsiTheme="minorHAnsi" w:cstheme="minorHAnsi"/>
          <w:color w:val="auto"/>
          <w:sz w:val="20"/>
          <w:szCs w:val="20"/>
        </w:rPr>
        <w:t>Bituthene LM 3000</w:t>
      </w:r>
      <w:r w:rsidRPr="0085428D">
        <w:rPr>
          <w:rFonts w:asciiTheme="minorHAnsi" w:hAnsiTheme="minorHAnsi" w:cstheme="minorHAnsi"/>
          <w:color w:val="auto"/>
          <w:sz w:val="20"/>
          <w:szCs w:val="20"/>
        </w:rPr>
        <w:t xml:space="preserve"> with PREPRUFE product. </w:t>
      </w:r>
    </w:p>
    <w:p w14:paraId="598D231E" w14:textId="7DA0FCEB" w:rsidR="00FC207D" w:rsidRPr="002A6A64" w:rsidRDefault="00FC207D" w:rsidP="002A6A64">
      <w:pPr>
        <w:pStyle w:val="Default"/>
        <w:rPr>
          <w:rFonts w:asciiTheme="minorHAnsi" w:hAnsiTheme="minorHAnsi" w:cstheme="minorHAnsi"/>
          <w:color w:val="auto"/>
          <w:sz w:val="20"/>
          <w:szCs w:val="20"/>
        </w:rPr>
      </w:pPr>
      <w:r w:rsidRPr="00FC207D">
        <w:rPr>
          <w:rFonts w:asciiTheme="minorHAnsi" w:eastAsia="Times New Roman" w:hAnsiTheme="minorHAnsi" w:cstheme="minorHAnsi"/>
          <w:b/>
          <w:bCs/>
          <w:color w:val="002060"/>
        </w:rPr>
        <w:t>INFORMATION REQUIRED FOR CODE COMPLIANCE</w:t>
      </w:r>
    </w:p>
    <w:p w14:paraId="1C9E9A80" w14:textId="77777777" w:rsidR="00FC207D" w:rsidRPr="00FC207D" w:rsidRDefault="00FC207D" w:rsidP="00FC207D">
      <w:pPr>
        <w:rPr>
          <w:rFonts w:asciiTheme="minorHAnsi" w:eastAsia="Times New Roman" w:hAnsiTheme="minorHAnsi" w:cstheme="minorHAnsi"/>
          <w:b/>
          <w:bCs/>
          <w:color w:val="002060"/>
          <w:sz w:val="20"/>
          <w:szCs w:val="20"/>
        </w:rPr>
      </w:pPr>
    </w:p>
    <w:p w14:paraId="168908FF" w14:textId="77777777" w:rsidR="00FC207D" w:rsidRPr="00FC207D" w:rsidRDefault="00FC207D" w:rsidP="00FC207D">
      <w:pPr>
        <w:spacing w:line="225" w:lineRule="atLeast"/>
        <w:rPr>
          <w:rFonts w:asciiTheme="minorHAnsi" w:eastAsia="Times New Roman" w:hAnsiTheme="minorHAnsi" w:cstheme="minorHAnsi"/>
          <w:color w:val="333333"/>
          <w:sz w:val="20"/>
          <w:szCs w:val="20"/>
        </w:rPr>
      </w:pPr>
      <w:r w:rsidRPr="00FC207D">
        <w:rPr>
          <w:rFonts w:asciiTheme="minorHAnsi" w:eastAsia="Times New Roman" w:hAnsiTheme="minorHAnsi" w:cstheme="minorHAnsi"/>
          <w:color w:val="333333"/>
          <w:sz w:val="20"/>
          <w:szCs w:val="20"/>
        </w:rPr>
        <w:t>Provide the following compliance documentation: -</w:t>
      </w:r>
    </w:p>
    <w:p w14:paraId="222AE2F9" w14:textId="77777777" w:rsidR="00FC207D" w:rsidRPr="00FC207D" w:rsidRDefault="00FC207D" w:rsidP="00FC207D">
      <w:pPr>
        <w:widowControl/>
        <w:numPr>
          <w:ilvl w:val="0"/>
          <w:numId w:val="15"/>
        </w:numPr>
        <w:autoSpaceDE/>
        <w:autoSpaceDN/>
        <w:spacing w:line="225" w:lineRule="atLeast"/>
        <w:ind w:left="1470"/>
        <w:rPr>
          <w:rFonts w:asciiTheme="minorHAnsi" w:eastAsia="Times New Roman" w:hAnsiTheme="minorHAnsi" w:cstheme="minorHAnsi"/>
          <w:color w:val="333333"/>
          <w:sz w:val="20"/>
          <w:szCs w:val="20"/>
        </w:rPr>
      </w:pPr>
      <w:r w:rsidRPr="00FC207D">
        <w:rPr>
          <w:rFonts w:asciiTheme="minorHAnsi" w:eastAsia="Times New Roman" w:hAnsiTheme="minorHAnsi" w:cstheme="minorHAnsi"/>
          <w:color w:val="333333"/>
          <w:sz w:val="20"/>
          <w:szCs w:val="20"/>
        </w:rPr>
        <w:t>Applicators approval certificate from allnex construction products</w:t>
      </w:r>
    </w:p>
    <w:p w14:paraId="6252371B" w14:textId="77777777" w:rsidR="00FC207D" w:rsidRPr="00FC207D" w:rsidRDefault="00FC207D" w:rsidP="00FC207D">
      <w:pPr>
        <w:widowControl/>
        <w:numPr>
          <w:ilvl w:val="0"/>
          <w:numId w:val="15"/>
        </w:numPr>
        <w:autoSpaceDE/>
        <w:autoSpaceDN/>
        <w:spacing w:line="225" w:lineRule="atLeast"/>
        <w:ind w:left="1470"/>
        <w:rPr>
          <w:rFonts w:asciiTheme="minorHAnsi" w:eastAsia="Times New Roman" w:hAnsiTheme="minorHAnsi" w:cstheme="minorHAnsi"/>
          <w:color w:val="333333"/>
          <w:sz w:val="20"/>
          <w:szCs w:val="20"/>
        </w:rPr>
      </w:pPr>
      <w:r w:rsidRPr="00FC207D">
        <w:rPr>
          <w:rFonts w:asciiTheme="minorHAnsi" w:eastAsia="Times New Roman" w:hAnsiTheme="minorHAnsi" w:cstheme="minorHAnsi"/>
          <w:color w:val="333333"/>
          <w:sz w:val="20"/>
          <w:szCs w:val="20"/>
        </w:rPr>
        <w:t>Manufacturer's, importer's or distributors warranty</w:t>
      </w:r>
    </w:p>
    <w:p w14:paraId="0719000C" w14:textId="77777777" w:rsidR="00FC207D" w:rsidRPr="00FC207D" w:rsidRDefault="00FC207D" w:rsidP="00FC207D">
      <w:pPr>
        <w:widowControl/>
        <w:numPr>
          <w:ilvl w:val="0"/>
          <w:numId w:val="15"/>
        </w:numPr>
        <w:autoSpaceDE/>
        <w:autoSpaceDN/>
        <w:spacing w:line="225" w:lineRule="atLeast"/>
        <w:ind w:left="1470"/>
        <w:rPr>
          <w:rFonts w:asciiTheme="minorHAnsi" w:eastAsia="Times New Roman" w:hAnsiTheme="minorHAnsi" w:cstheme="minorHAnsi"/>
          <w:color w:val="333333"/>
          <w:sz w:val="20"/>
          <w:szCs w:val="20"/>
        </w:rPr>
      </w:pPr>
      <w:r w:rsidRPr="00FC207D">
        <w:rPr>
          <w:rFonts w:asciiTheme="minorHAnsi" w:eastAsia="Times New Roman" w:hAnsiTheme="minorHAnsi" w:cstheme="minorHAnsi"/>
          <w:color w:val="333333"/>
          <w:sz w:val="20"/>
          <w:szCs w:val="20"/>
        </w:rPr>
        <w:t>Installer's / applicator's warranty</w:t>
      </w:r>
    </w:p>
    <w:p w14:paraId="65237BC9" w14:textId="77777777" w:rsidR="00FC207D" w:rsidRPr="00FC207D" w:rsidRDefault="00FC207D" w:rsidP="00FC207D">
      <w:pPr>
        <w:widowControl/>
        <w:numPr>
          <w:ilvl w:val="0"/>
          <w:numId w:val="15"/>
        </w:numPr>
        <w:autoSpaceDE/>
        <w:autoSpaceDN/>
        <w:spacing w:line="225" w:lineRule="atLeast"/>
        <w:ind w:left="1470"/>
        <w:rPr>
          <w:rFonts w:asciiTheme="minorHAnsi" w:eastAsia="Times New Roman" w:hAnsiTheme="minorHAnsi" w:cstheme="minorHAnsi"/>
          <w:color w:val="333333"/>
          <w:sz w:val="20"/>
          <w:szCs w:val="20"/>
        </w:rPr>
      </w:pPr>
      <w:r w:rsidRPr="00FC207D">
        <w:rPr>
          <w:rFonts w:asciiTheme="minorHAnsi" w:eastAsia="Times New Roman" w:hAnsiTheme="minorHAnsi" w:cstheme="minorHAnsi"/>
          <w:color w:val="333333"/>
          <w:sz w:val="20"/>
          <w:szCs w:val="20"/>
        </w:rPr>
        <w:t>Producer Statement - PS3 Construction from the applicator / installer</w:t>
      </w:r>
    </w:p>
    <w:p w14:paraId="1D50CD66" w14:textId="77777777" w:rsidR="00FC207D" w:rsidRPr="00FC207D" w:rsidRDefault="00FC207D" w:rsidP="00FC207D">
      <w:pPr>
        <w:widowControl/>
        <w:numPr>
          <w:ilvl w:val="0"/>
          <w:numId w:val="15"/>
        </w:numPr>
        <w:autoSpaceDE/>
        <w:autoSpaceDN/>
        <w:spacing w:line="225" w:lineRule="atLeast"/>
        <w:ind w:left="1470"/>
        <w:rPr>
          <w:rFonts w:asciiTheme="minorHAnsi" w:eastAsia="Times New Roman" w:hAnsiTheme="minorHAnsi" w:cstheme="minorHAnsi"/>
          <w:color w:val="333333"/>
          <w:sz w:val="20"/>
          <w:szCs w:val="20"/>
        </w:rPr>
      </w:pPr>
      <w:r w:rsidRPr="00FC207D">
        <w:rPr>
          <w:rFonts w:asciiTheme="minorHAnsi" w:eastAsia="Times New Roman" w:hAnsiTheme="minorHAnsi" w:cstheme="minorHAnsi"/>
          <w:color w:val="333333"/>
          <w:sz w:val="20"/>
          <w:szCs w:val="20"/>
        </w:rPr>
        <w:t>Other information required by the BCA in the Building Consent Approval documents.</w:t>
      </w:r>
    </w:p>
    <w:p w14:paraId="3FE493CD" w14:textId="77777777" w:rsidR="00FC207D" w:rsidRPr="00FC207D" w:rsidRDefault="00FC207D" w:rsidP="00FC207D">
      <w:pPr>
        <w:spacing w:line="225" w:lineRule="atLeast"/>
        <w:rPr>
          <w:rFonts w:asciiTheme="minorHAnsi" w:eastAsia="Times New Roman" w:hAnsiTheme="minorHAnsi" w:cstheme="minorHAnsi"/>
          <w:i/>
          <w:iCs/>
          <w:sz w:val="20"/>
          <w:szCs w:val="20"/>
        </w:rPr>
      </w:pPr>
    </w:p>
    <w:p w14:paraId="3F06FFD5" w14:textId="77777777" w:rsidR="00FC207D" w:rsidRPr="00FC207D" w:rsidRDefault="00FC207D" w:rsidP="00FC207D">
      <w:pPr>
        <w:spacing w:line="225" w:lineRule="atLeast"/>
        <w:rPr>
          <w:rFonts w:asciiTheme="minorHAnsi" w:eastAsia="Times New Roman" w:hAnsiTheme="minorHAnsi" w:cstheme="minorHAnsi"/>
          <w:i/>
          <w:iCs/>
          <w:sz w:val="20"/>
          <w:szCs w:val="20"/>
        </w:rPr>
      </w:pPr>
      <w:r w:rsidRPr="00FC207D">
        <w:rPr>
          <w:rFonts w:asciiTheme="minorHAnsi" w:eastAsia="Times New Roman" w:hAnsiTheme="minorHAnsi" w:cstheme="minorHAnsi"/>
          <w:i/>
          <w:iCs/>
          <w:sz w:val="20"/>
          <w:szCs w:val="20"/>
        </w:rPr>
        <w:t>Construction (PS3) required from installers that are required as a condition of carrying out this work.</w:t>
      </w:r>
    </w:p>
    <w:p w14:paraId="0A91587D" w14:textId="77777777" w:rsidR="00FC207D" w:rsidRPr="00FC207D" w:rsidRDefault="00FC207D" w:rsidP="00FC207D">
      <w:pPr>
        <w:spacing w:line="225" w:lineRule="atLeast"/>
        <w:rPr>
          <w:rFonts w:asciiTheme="minorHAnsi" w:eastAsia="Times New Roman" w:hAnsiTheme="minorHAnsi" w:cstheme="minorHAnsi"/>
          <w:i/>
          <w:iCs/>
          <w:sz w:val="20"/>
          <w:szCs w:val="20"/>
        </w:rPr>
      </w:pPr>
      <w:r w:rsidRPr="00FC207D">
        <w:rPr>
          <w:rFonts w:asciiTheme="minorHAnsi" w:eastAsia="Times New Roman" w:hAnsiTheme="minorHAnsi" w:cstheme="minorHAnsi"/>
          <w:i/>
          <w:iCs/>
          <w:sz w:val="20"/>
          <w:szCs w:val="20"/>
        </w:rPr>
        <w:t>Construction Review (PS4) required from consultants to be engaged by the Contractor.</w:t>
      </w:r>
    </w:p>
    <w:p w14:paraId="04FC592E" w14:textId="77777777" w:rsidR="00FC207D" w:rsidRPr="00FC207D" w:rsidRDefault="00FC207D" w:rsidP="00FC207D">
      <w:pPr>
        <w:spacing w:line="225" w:lineRule="atLeast"/>
        <w:rPr>
          <w:rFonts w:asciiTheme="minorHAnsi" w:eastAsia="Times New Roman" w:hAnsiTheme="minorHAnsi" w:cstheme="minorHAnsi"/>
          <w:i/>
          <w:iCs/>
          <w:sz w:val="20"/>
          <w:szCs w:val="20"/>
        </w:rPr>
      </w:pPr>
      <w:r w:rsidRPr="00FC207D">
        <w:rPr>
          <w:rFonts w:asciiTheme="minorHAnsi" w:eastAsia="Times New Roman" w:hAnsiTheme="minorHAnsi" w:cstheme="minorHAnsi"/>
          <w:i/>
          <w:iCs/>
          <w:sz w:val="20"/>
          <w:szCs w:val="20"/>
        </w:rPr>
        <w:t>Design (PS1), may be required where certain design work is undertaken by the Contractor.</w:t>
      </w:r>
    </w:p>
    <w:p w14:paraId="0013BE2B" w14:textId="135C7365" w:rsidR="00E4453E" w:rsidRDefault="00E4453E" w:rsidP="009F00A7">
      <w:pPr>
        <w:widowControl/>
        <w:adjustRightInd w:val="0"/>
        <w:rPr>
          <w:rFonts w:ascii="FoundrySterling-Book" w:eastAsiaTheme="minorHAnsi" w:hAnsi="FoundrySterling-Book" w:cs="FoundrySterling-Book"/>
          <w:sz w:val="14"/>
          <w:szCs w:val="14"/>
          <w:lang w:eastAsia="en-US" w:bidi="th-TH"/>
        </w:rPr>
      </w:pPr>
    </w:p>
    <w:p w14:paraId="2867459F" w14:textId="60B8281B" w:rsidR="00DD614E" w:rsidRPr="00DF1A32" w:rsidRDefault="009F00A7" w:rsidP="009F00A7">
      <w:pPr>
        <w:widowControl/>
        <w:adjustRightInd w:val="0"/>
        <w:rPr>
          <w:rFonts w:asciiTheme="minorHAnsi" w:eastAsiaTheme="minorHAnsi" w:hAnsiTheme="minorHAnsi" w:cstheme="minorHAnsi"/>
          <w:b/>
          <w:bCs/>
          <w:color w:val="002060"/>
          <w:sz w:val="24"/>
          <w:szCs w:val="24"/>
          <w:lang w:eastAsia="en-US" w:bidi="th-TH"/>
        </w:rPr>
      </w:pPr>
      <w:r w:rsidRPr="00DD614E">
        <w:rPr>
          <w:rFonts w:asciiTheme="minorHAnsi" w:eastAsiaTheme="minorHAnsi" w:hAnsiTheme="minorHAnsi" w:cstheme="minorHAnsi"/>
          <w:b/>
          <w:bCs/>
          <w:color w:val="002060"/>
          <w:sz w:val="24"/>
          <w:szCs w:val="24"/>
          <w:lang w:eastAsia="en-US" w:bidi="th-TH"/>
        </w:rPr>
        <w:t>Physical Properties</w:t>
      </w:r>
    </w:p>
    <w:tbl>
      <w:tblPr>
        <w:tblStyle w:val="TableGrid"/>
        <w:tblW w:w="0" w:type="auto"/>
        <w:tblLook w:val="04A0" w:firstRow="1" w:lastRow="0" w:firstColumn="1" w:lastColumn="0" w:noHBand="0" w:noVBand="1"/>
      </w:tblPr>
      <w:tblGrid>
        <w:gridCol w:w="2689"/>
        <w:gridCol w:w="2835"/>
        <w:gridCol w:w="2835"/>
        <w:gridCol w:w="2111"/>
      </w:tblGrid>
      <w:tr w:rsidR="0085428D" w:rsidRPr="0085428D" w14:paraId="0355C21A" w14:textId="77777777" w:rsidTr="00D441B2">
        <w:tc>
          <w:tcPr>
            <w:tcW w:w="2689" w:type="dxa"/>
          </w:tcPr>
          <w:p w14:paraId="6F654C93" w14:textId="0504D8E2" w:rsidR="00E4453E"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Property</w:t>
            </w:r>
          </w:p>
        </w:tc>
        <w:tc>
          <w:tcPr>
            <w:tcW w:w="2835" w:type="dxa"/>
          </w:tcPr>
          <w:p w14:paraId="1C3792D3" w14:textId="35102448" w:rsidR="00E4453E"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PREPRUFE 300R Plus</w:t>
            </w:r>
          </w:p>
        </w:tc>
        <w:tc>
          <w:tcPr>
            <w:tcW w:w="2835" w:type="dxa"/>
          </w:tcPr>
          <w:p w14:paraId="1B086007" w14:textId="43BD2C8D" w:rsidR="00E4453E"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PREPRUFE 160R Plus</w:t>
            </w:r>
          </w:p>
        </w:tc>
        <w:tc>
          <w:tcPr>
            <w:tcW w:w="2111" w:type="dxa"/>
          </w:tcPr>
          <w:p w14:paraId="10C2C071" w14:textId="77777777"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Test Method</w:t>
            </w:r>
          </w:p>
          <w:p w14:paraId="2B58A8F0" w14:textId="77777777" w:rsidR="00E4453E" w:rsidRPr="0085428D" w:rsidRDefault="00E4453E" w:rsidP="009F00A7">
            <w:pPr>
              <w:adjustRightInd w:val="0"/>
              <w:rPr>
                <w:rFonts w:asciiTheme="minorHAnsi" w:eastAsiaTheme="minorHAnsi" w:hAnsiTheme="minorHAnsi" w:cstheme="minorHAnsi"/>
                <w:sz w:val="18"/>
                <w:szCs w:val="18"/>
                <w:lang w:eastAsia="en-US" w:bidi="th-TH"/>
              </w:rPr>
            </w:pPr>
          </w:p>
        </w:tc>
      </w:tr>
      <w:tr w:rsidR="0085428D" w:rsidRPr="0085428D" w14:paraId="3EBD0B1D" w14:textId="77777777" w:rsidTr="00D441B2">
        <w:tc>
          <w:tcPr>
            <w:tcW w:w="2689" w:type="dxa"/>
          </w:tcPr>
          <w:p w14:paraId="0C041ACB" w14:textId="1418C842" w:rsidR="00E4453E"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Colour</w:t>
            </w:r>
          </w:p>
        </w:tc>
        <w:tc>
          <w:tcPr>
            <w:tcW w:w="2835" w:type="dxa"/>
          </w:tcPr>
          <w:p w14:paraId="14848BD4" w14:textId="3366BF73" w:rsidR="00E4453E"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white</w:t>
            </w:r>
          </w:p>
        </w:tc>
        <w:tc>
          <w:tcPr>
            <w:tcW w:w="2835" w:type="dxa"/>
          </w:tcPr>
          <w:p w14:paraId="309C4B3A" w14:textId="77777777"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 xml:space="preserve">white </w:t>
            </w:r>
          </w:p>
          <w:p w14:paraId="3BF512B1" w14:textId="77777777" w:rsidR="00E4453E" w:rsidRPr="0085428D" w:rsidRDefault="00E4453E" w:rsidP="009F00A7">
            <w:pPr>
              <w:adjustRightInd w:val="0"/>
              <w:rPr>
                <w:rFonts w:asciiTheme="minorHAnsi" w:eastAsiaTheme="minorHAnsi" w:hAnsiTheme="minorHAnsi" w:cstheme="minorHAnsi"/>
                <w:sz w:val="18"/>
                <w:szCs w:val="18"/>
                <w:lang w:eastAsia="en-US" w:bidi="th-TH"/>
              </w:rPr>
            </w:pPr>
          </w:p>
        </w:tc>
        <w:tc>
          <w:tcPr>
            <w:tcW w:w="2111" w:type="dxa"/>
          </w:tcPr>
          <w:p w14:paraId="43DADF80" w14:textId="77777777" w:rsidR="00E4453E" w:rsidRPr="0085428D" w:rsidRDefault="00E4453E" w:rsidP="009F00A7">
            <w:pPr>
              <w:adjustRightInd w:val="0"/>
              <w:rPr>
                <w:rFonts w:asciiTheme="minorHAnsi" w:eastAsiaTheme="minorHAnsi" w:hAnsiTheme="minorHAnsi" w:cstheme="minorHAnsi"/>
                <w:sz w:val="18"/>
                <w:szCs w:val="18"/>
                <w:lang w:eastAsia="en-US" w:bidi="th-TH"/>
              </w:rPr>
            </w:pPr>
          </w:p>
        </w:tc>
      </w:tr>
      <w:tr w:rsidR="0085428D" w:rsidRPr="0085428D" w14:paraId="162F639D" w14:textId="77777777" w:rsidTr="00D441B2">
        <w:tc>
          <w:tcPr>
            <w:tcW w:w="2689" w:type="dxa"/>
          </w:tcPr>
          <w:p w14:paraId="75603AAA" w14:textId="1C61A703" w:rsidR="00E4453E"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Thickness</w:t>
            </w:r>
          </w:p>
        </w:tc>
        <w:tc>
          <w:tcPr>
            <w:tcW w:w="2835" w:type="dxa"/>
          </w:tcPr>
          <w:p w14:paraId="07B77184" w14:textId="66BFE4D5" w:rsidR="00E4453E"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1.2 mm</w:t>
            </w:r>
          </w:p>
        </w:tc>
        <w:tc>
          <w:tcPr>
            <w:tcW w:w="2835" w:type="dxa"/>
          </w:tcPr>
          <w:p w14:paraId="238A7BD8" w14:textId="474F476A" w:rsidR="00E4453E"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 xml:space="preserve"> 0.8 mm</w:t>
            </w:r>
          </w:p>
        </w:tc>
        <w:tc>
          <w:tcPr>
            <w:tcW w:w="2111" w:type="dxa"/>
          </w:tcPr>
          <w:p w14:paraId="130A0565" w14:textId="77777777"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ASTM D3767</w:t>
            </w:r>
          </w:p>
          <w:p w14:paraId="12BDCB5D" w14:textId="77777777" w:rsidR="00E4453E" w:rsidRPr="0085428D" w:rsidRDefault="00E4453E" w:rsidP="009F00A7">
            <w:pPr>
              <w:adjustRightInd w:val="0"/>
              <w:rPr>
                <w:rFonts w:asciiTheme="minorHAnsi" w:eastAsiaTheme="minorHAnsi" w:hAnsiTheme="minorHAnsi" w:cstheme="minorHAnsi"/>
                <w:sz w:val="18"/>
                <w:szCs w:val="18"/>
                <w:lang w:eastAsia="en-US" w:bidi="th-TH"/>
              </w:rPr>
            </w:pPr>
          </w:p>
        </w:tc>
      </w:tr>
      <w:tr w:rsidR="0085428D" w:rsidRPr="0085428D" w14:paraId="171DD55A" w14:textId="77777777" w:rsidTr="00D441B2">
        <w:tc>
          <w:tcPr>
            <w:tcW w:w="2689" w:type="dxa"/>
          </w:tcPr>
          <w:p w14:paraId="330D33AF" w14:textId="545FB574" w:rsidR="00E4453E"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Lateral Water Migration Resistance</w:t>
            </w:r>
          </w:p>
        </w:tc>
        <w:tc>
          <w:tcPr>
            <w:tcW w:w="2835" w:type="dxa"/>
          </w:tcPr>
          <w:p w14:paraId="11FD9BE4" w14:textId="0A61F50E"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Pass at 71 m of hydrostatic head</w:t>
            </w:r>
          </w:p>
          <w:p w14:paraId="495230D3" w14:textId="77777777"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pressure</w:t>
            </w:r>
          </w:p>
          <w:p w14:paraId="1C849C84" w14:textId="77777777" w:rsidR="00E4453E" w:rsidRPr="0085428D" w:rsidRDefault="00E4453E" w:rsidP="009F00A7">
            <w:pPr>
              <w:adjustRightInd w:val="0"/>
              <w:rPr>
                <w:rFonts w:asciiTheme="minorHAnsi" w:eastAsiaTheme="minorHAnsi" w:hAnsiTheme="minorHAnsi" w:cstheme="minorHAnsi"/>
                <w:sz w:val="18"/>
                <w:szCs w:val="18"/>
                <w:lang w:eastAsia="en-US" w:bidi="th-TH"/>
              </w:rPr>
            </w:pPr>
          </w:p>
        </w:tc>
        <w:tc>
          <w:tcPr>
            <w:tcW w:w="2835" w:type="dxa"/>
          </w:tcPr>
          <w:p w14:paraId="2FA39B69" w14:textId="16CA9FE8"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Pass at 71 m of hydrostatic head</w:t>
            </w:r>
          </w:p>
          <w:p w14:paraId="328DDF24" w14:textId="77777777"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pressure</w:t>
            </w:r>
          </w:p>
          <w:p w14:paraId="2675228F" w14:textId="77777777" w:rsidR="00E4453E" w:rsidRPr="0085428D" w:rsidRDefault="00E4453E" w:rsidP="009F00A7">
            <w:pPr>
              <w:adjustRightInd w:val="0"/>
              <w:rPr>
                <w:rFonts w:asciiTheme="minorHAnsi" w:eastAsiaTheme="minorHAnsi" w:hAnsiTheme="minorHAnsi" w:cstheme="minorHAnsi"/>
                <w:sz w:val="18"/>
                <w:szCs w:val="18"/>
                <w:lang w:eastAsia="en-US" w:bidi="th-TH"/>
              </w:rPr>
            </w:pPr>
          </w:p>
        </w:tc>
        <w:tc>
          <w:tcPr>
            <w:tcW w:w="2111" w:type="dxa"/>
          </w:tcPr>
          <w:p w14:paraId="2424E69C" w14:textId="58FF7AD2" w:rsidR="003243E5" w:rsidRPr="0085428D" w:rsidRDefault="003243E5" w:rsidP="003243E5">
            <w:pPr>
              <w:adjustRightInd w:val="0"/>
              <w:rPr>
                <w:rFonts w:asciiTheme="minorHAnsi" w:eastAsiaTheme="minorHAnsi" w:hAnsiTheme="minorHAnsi" w:cstheme="minorHAnsi"/>
                <w:sz w:val="18"/>
                <w:szCs w:val="18"/>
                <w:vertAlign w:val="superscript"/>
                <w:lang w:eastAsia="en-US" w:bidi="th-TH"/>
              </w:rPr>
            </w:pPr>
            <w:r w:rsidRPr="0085428D">
              <w:rPr>
                <w:rFonts w:asciiTheme="minorHAnsi" w:eastAsiaTheme="minorHAnsi" w:hAnsiTheme="minorHAnsi" w:cstheme="minorHAnsi"/>
                <w:sz w:val="18"/>
                <w:szCs w:val="18"/>
                <w:lang w:eastAsia="en-US" w:bidi="th-TH"/>
              </w:rPr>
              <w:t>ASTM D5385</w:t>
            </w:r>
            <w:r w:rsidR="00D441B2" w:rsidRPr="0085428D">
              <w:rPr>
                <w:rFonts w:asciiTheme="minorHAnsi" w:eastAsiaTheme="minorHAnsi" w:hAnsiTheme="minorHAnsi" w:cstheme="minorHAnsi"/>
                <w:sz w:val="18"/>
                <w:szCs w:val="18"/>
                <w:vertAlign w:val="superscript"/>
                <w:lang w:eastAsia="en-US" w:bidi="th-TH"/>
              </w:rPr>
              <w:t>1</w:t>
            </w:r>
          </w:p>
          <w:p w14:paraId="76BBA109" w14:textId="77777777" w:rsidR="00E4453E" w:rsidRPr="0085428D" w:rsidRDefault="00E4453E" w:rsidP="009F00A7">
            <w:pPr>
              <w:adjustRightInd w:val="0"/>
              <w:rPr>
                <w:rFonts w:asciiTheme="minorHAnsi" w:eastAsiaTheme="minorHAnsi" w:hAnsiTheme="minorHAnsi" w:cstheme="minorHAnsi"/>
                <w:sz w:val="18"/>
                <w:szCs w:val="18"/>
                <w:lang w:eastAsia="en-US" w:bidi="th-TH"/>
              </w:rPr>
            </w:pPr>
          </w:p>
        </w:tc>
      </w:tr>
      <w:tr w:rsidR="0085428D" w:rsidRPr="0085428D" w14:paraId="4B4C2714" w14:textId="77777777" w:rsidTr="00D441B2">
        <w:tc>
          <w:tcPr>
            <w:tcW w:w="2689" w:type="dxa"/>
          </w:tcPr>
          <w:p w14:paraId="6E8E9391" w14:textId="659954C0" w:rsidR="00E4453E"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Low temperature flexibility</w:t>
            </w:r>
          </w:p>
        </w:tc>
        <w:tc>
          <w:tcPr>
            <w:tcW w:w="2835" w:type="dxa"/>
          </w:tcPr>
          <w:p w14:paraId="6EC01284" w14:textId="6C6C78DF" w:rsidR="00E4453E"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Unaffected at -29°C</w:t>
            </w:r>
          </w:p>
        </w:tc>
        <w:tc>
          <w:tcPr>
            <w:tcW w:w="2835" w:type="dxa"/>
          </w:tcPr>
          <w:p w14:paraId="59934112" w14:textId="1FFA9D2D" w:rsidR="00E4453E"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Unaffected at -29°C</w:t>
            </w:r>
          </w:p>
        </w:tc>
        <w:tc>
          <w:tcPr>
            <w:tcW w:w="2111" w:type="dxa"/>
          </w:tcPr>
          <w:p w14:paraId="1B773E00" w14:textId="77777777"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ASTM D1970</w:t>
            </w:r>
          </w:p>
          <w:p w14:paraId="013437C5" w14:textId="77777777" w:rsidR="00E4453E" w:rsidRPr="0085428D" w:rsidRDefault="00E4453E" w:rsidP="009F00A7">
            <w:pPr>
              <w:adjustRightInd w:val="0"/>
              <w:rPr>
                <w:rFonts w:asciiTheme="minorHAnsi" w:eastAsiaTheme="minorHAnsi" w:hAnsiTheme="minorHAnsi" w:cstheme="minorHAnsi"/>
                <w:sz w:val="18"/>
                <w:szCs w:val="18"/>
                <w:lang w:eastAsia="en-US" w:bidi="th-TH"/>
              </w:rPr>
            </w:pPr>
          </w:p>
        </w:tc>
      </w:tr>
      <w:tr w:rsidR="0085428D" w:rsidRPr="0085428D" w14:paraId="3F1AEF66" w14:textId="77777777" w:rsidTr="00D441B2">
        <w:tc>
          <w:tcPr>
            <w:tcW w:w="2689" w:type="dxa"/>
          </w:tcPr>
          <w:p w14:paraId="4384120B" w14:textId="7AD5AF08" w:rsidR="00E4453E"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Resistance to hydrostatic head</w:t>
            </w:r>
          </w:p>
        </w:tc>
        <w:tc>
          <w:tcPr>
            <w:tcW w:w="2835" w:type="dxa"/>
          </w:tcPr>
          <w:p w14:paraId="3CB504E4" w14:textId="41AA2027" w:rsidR="00E4453E"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71 m</w:t>
            </w:r>
          </w:p>
        </w:tc>
        <w:tc>
          <w:tcPr>
            <w:tcW w:w="2835" w:type="dxa"/>
          </w:tcPr>
          <w:p w14:paraId="078970F4" w14:textId="50900F5C" w:rsidR="00E4453E"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71 m</w:t>
            </w:r>
          </w:p>
        </w:tc>
        <w:tc>
          <w:tcPr>
            <w:tcW w:w="2111" w:type="dxa"/>
          </w:tcPr>
          <w:p w14:paraId="53ABCF7A" w14:textId="725534A4" w:rsidR="003243E5" w:rsidRPr="0085428D" w:rsidRDefault="003243E5" w:rsidP="003243E5">
            <w:pPr>
              <w:adjustRightInd w:val="0"/>
              <w:rPr>
                <w:rFonts w:asciiTheme="minorHAnsi" w:eastAsiaTheme="minorHAnsi" w:hAnsiTheme="minorHAnsi" w:cstheme="minorHAnsi"/>
                <w:sz w:val="18"/>
                <w:szCs w:val="18"/>
                <w:vertAlign w:val="superscript"/>
                <w:lang w:eastAsia="en-US" w:bidi="th-TH"/>
              </w:rPr>
            </w:pPr>
            <w:r w:rsidRPr="0085428D">
              <w:rPr>
                <w:rFonts w:asciiTheme="minorHAnsi" w:eastAsiaTheme="minorHAnsi" w:hAnsiTheme="minorHAnsi" w:cstheme="minorHAnsi"/>
                <w:sz w:val="18"/>
                <w:szCs w:val="18"/>
                <w:lang w:eastAsia="en-US" w:bidi="th-TH"/>
              </w:rPr>
              <w:t>ASTM D5385</w:t>
            </w:r>
            <w:r w:rsidR="00D441B2" w:rsidRPr="0085428D">
              <w:rPr>
                <w:rFonts w:asciiTheme="minorHAnsi" w:eastAsiaTheme="minorHAnsi" w:hAnsiTheme="minorHAnsi" w:cstheme="minorHAnsi"/>
                <w:sz w:val="18"/>
                <w:szCs w:val="18"/>
                <w:vertAlign w:val="superscript"/>
                <w:lang w:eastAsia="en-US" w:bidi="th-TH"/>
              </w:rPr>
              <w:t>2</w:t>
            </w:r>
          </w:p>
          <w:p w14:paraId="3EBEF71D" w14:textId="77777777" w:rsidR="00E4453E" w:rsidRPr="0085428D" w:rsidRDefault="00E4453E" w:rsidP="009F00A7">
            <w:pPr>
              <w:adjustRightInd w:val="0"/>
              <w:rPr>
                <w:rFonts w:asciiTheme="minorHAnsi" w:eastAsiaTheme="minorHAnsi" w:hAnsiTheme="minorHAnsi" w:cstheme="minorHAnsi"/>
                <w:sz w:val="18"/>
                <w:szCs w:val="18"/>
                <w:lang w:eastAsia="en-US" w:bidi="th-TH"/>
              </w:rPr>
            </w:pPr>
          </w:p>
        </w:tc>
      </w:tr>
      <w:tr w:rsidR="0085428D" w:rsidRPr="0085428D" w14:paraId="69A5455A" w14:textId="77777777" w:rsidTr="00D441B2">
        <w:tc>
          <w:tcPr>
            <w:tcW w:w="2689" w:type="dxa"/>
          </w:tcPr>
          <w:p w14:paraId="075EEA0F" w14:textId="16F417AE" w:rsidR="00E4453E"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 xml:space="preserve">Tensile strength </w:t>
            </w:r>
          </w:p>
        </w:tc>
        <w:tc>
          <w:tcPr>
            <w:tcW w:w="2835" w:type="dxa"/>
          </w:tcPr>
          <w:p w14:paraId="5F45F84C" w14:textId="13C50C7A" w:rsidR="00E4453E" w:rsidRPr="0085428D" w:rsidRDefault="004323CC"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27.6 Mpa</w:t>
            </w:r>
          </w:p>
        </w:tc>
        <w:tc>
          <w:tcPr>
            <w:tcW w:w="2835" w:type="dxa"/>
          </w:tcPr>
          <w:p w14:paraId="1A5353F4" w14:textId="094B6AA5" w:rsidR="00E4453E" w:rsidRPr="0085428D" w:rsidRDefault="004323CC"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27.6 Mpa</w:t>
            </w:r>
          </w:p>
        </w:tc>
        <w:tc>
          <w:tcPr>
            <w:tcW w:w="2111" w:type="dxa"/>
          </w:tcPr>
          <w:p w14:paraId="4E5D7A6C" w14:textId="3533743A" w:rsidR="003243E5" w:rsidRPr="0085428D" w:rsidRDefault="003243E5" w:rsidP="003243E5">
            <w:pPr>
              <w:adjustRightInd w:val="0"/>
              <w:rPr>
                <w:rFonts w:asciiTheme="minorHAnsi" w:eastAsiaTheme="minorHAnsi" w:hAnsiTheme="minorHAnsi" w:cstheme="minorHAnsi"/>
                <w:sz w:val="18"/>
                <w:szCs w:val="18"/>
                <w:vertAlign w:val="superscript"/>
                <w:lang w:eastAsia="en-US" w:bidi="th-TH"/>
              </w:rPr>
            </w:pPr>
            <w:r w:rsidRPr="0085428D">
              <w:rPr>
                <w:rFonts w:asciiTheme="minorHAnsi" w:eastAsiaTheme="minorHAnsi" w:hAnsiTheme="minorHAnsi" w:cstheme="minorHAnsi"/>
                <w:sz w:val="18"/>
                <w:szCs w:val="18"/>
                <w:lang w:eastAsia="en-US" w:bidi="th-TH"/>
              </w:rPr>
              <w:t>ASTM D412</w:t>
            </w:r>
            <w:r w:rsidR="00D441B2" w:rsidRPr="0085428D">
              <w:rPr>
                <w:rFonts w:asciiTheme="minorHAnsi" w:eastAsiaTheme="minorHAnsi" w:hAnsiTheme="minorHAnsi" w:cstheme="minorHAnsi"/>
                <w:sz w:val="18"/>
                <w:szCs w:val="18"/>
                <w:vertAlign w:val="superscript"/>
                <w:lang w:eastAsia="en-US" w:bidi="th-TH"/>
              </w:rPr>
              <w:t>3</w:t>
            </w:r>
          </w:p>
          <w:p w14:paraId="09C8710A" w14:textId="77777777" w:rsidR="00E4453E" w:rsidRPr="0085428D" w:rsidRDefault="00E4453E" w:rsidP="009F00A7">
            <w:pPr>
              <w:adjustRightInd w:val="0"/>
              <w:rPr>
                <w:rFonts w:asciiTheme="minorHAnsi" w:eastAsiaTheme="minorHAnsi" w:hAnsiTheme="minorHAnsi" w:cstheme="minorHAnsi"/>
                <w:sz w:val="18"/>
                <w:szCs w:val="18"/>
                <w:lang w:eastAsia="en-US" w:bidi="th-TH"/>
              </w:rPr>
            </w:pPr>
          </w:p>
        </w:tc>
      </w:tr>
      <w:tr w:rsidR="0085428D" w:rsidRPr="0085428D" w14:paraId="016B2A62" w14:textId="77777777" w:rsidTr="00D441B2">
        <w:tc>
          <w:tcPr>
            <w:tcW w:w="2689" w:type="dxa"/>
          </w:tcPr>
          <w:p w14:paraId="04627ACB" w14:textId="44017E93" w:rsidR="00E4453E"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Elongation Film</w:t>
            </w:r>
          </w:p>
        </w:tc>
        <w:tc>
          <w:tcPr>
            <w:tcW w:w="2835" w:type="dxa"/>
          </w:tcPr>
          <w:p w14:paraId="510D8334" w14:textId="0BE2BF94" w:rsidR="00E4453E" w:rsidRPr="0085428D" w:rsidRDefault="004323CC"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400%</w:t>
            </w:r>
          </w:p>
        </w:tc>
        <w:tc>
          <w:tcPr>
            <w:tcW w:w="2835" w:type="dxa"/>
          </w:tcPr>
          <w:p w14:paraId="0E6F4A58" w14:textId="6A889762" w:rsidR="00E4453E" w:rsidRPr="0085428D" w:rsidRDefault="004323CC"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400%</w:t>
            </w:r>
          </w:p>
        </w:tc>
        <w:tc>
          <w:tcPr>
            <w:tcW w:w="2111" w:type="dxa"/>
          </w:tcPr>
          <w:p w14:paraId="037A0A94" w14:textId="77777777" w:rsidR="00E4453E" w:rsidRPr="0085428D" w:rsidRDefault="003243E5" w:rsidP="009F00A7">
            <w:pPr>
              <w:adjustRightInd w:val="0"/>
              <w:rPr>
                <w:rFonts w:asciiTheme="minorHAnsi" w:eastAsiaTheme="minorHAnsi" w:hAnsiTheme="minorHAnsi" w:cstheme="minorHAnsi"/>
                <w:sz w:val="18"/>
                <w:szCs w:val="18"/>
                <w:vertAlign w:val="superscript"/>
                <w:lang w:eastAsia="en-US" w:bidi="th-TH"/>
              </w:rPr>
            </w:pPr>
            <w:r w:rsidRPr="0085428D">
              <w:rPr>
                <w:rFonts w:asciiTheme="minorHAnsi" w:eastAsiaTheme="minorHAnsi" w:hAnsiTheme="minorHAnsi" w:cstheme="minorHAnsi"/>
                <w:sz w:val="18"/>
                <w:szCs w:val="18"/>
                <w:lang w:eastAsia="en-US" w:bidi="th-TH"/>
              </w:rPr>
              <w:t>ASTM D412</w:t>
            </w:r>
          </w:p>
          <w:p w14:paraId="5E83CD63" w14:textId="49D174C8" w:rsidR="00D441B2" w:rsidRPr="0085428D" w:rsidRDefault="00D441B2" w:rsidP="009F00A7">
            <w:pPr>
              <w:adjustRightInd w:val="0"/>
              <w:rPr>
                <w:rFonts w:asciiTheme="minorHAnsi" w:eastAsiaTheme="minorHAnsi" w:hAnsiTheme="minorHAnsi" w:cstheme="minorHAnsi"/>
                <w:sz w:val="18"/>
                <w:szCs w:val="18"/>
                <w:lang w:eastAsia="en-US" w:bidi="th-TH"/>
              </w:rPr>
            </w:pPr>
          </w:p>
        </w:tc>
      </w:tr>
      <w:tr w:rsidR="0085428D" w:rsidRPr="0085428D" w14:paraId="4A8E29FB" w14:textId="77777777" w:rsidTr="00D441B2">
        <w:tc>
          <w:tcPr>
            <w:tcW w:w="2689" w:type="dxa"/>
          </w:tcPr>
          <w:p w14:paraId="51D9325B" w14:textId="002DCD6F"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Crack cycling at -9.4°F (-23°C), 100</w:t>
            </w:r>
            <w:r w:rsidR="00D441B2" w:rsidRPr="0085428D">
              <w:rPr>
                <w:rFonts w:asciiTheme="minorHAnsi" w:eastAsiaTheme="minorHAnsi" w:hAnsiTheme="minorHAnsi" w:cstheme="minorHAnsi"/>
                <w:sz w:val="18"/>
                <w:szCs w:val="18"/>
                <w:lang w:eastAsia="en-US" w:bidi="th-TH"/>
              </w:rPr>
              <w:t xml:space="preserve"> </w:t>
            </w:r>
            <w:r w:rsidRPr="0085428D">
              <w:rPr>
                <w:rFonts w:asciiTheme="minorHAnsi" w:eastAsiaTheme="minorHAnsi" w:hAnsiTheme="minorHAnsi" w:cstheme="minorHAnsi"/>
                <w:sz w:val="18"/>
                <w:szCs w:val="18"/>
                <w:lang w:eastAsia="en-US" w:bidi="th-TH"/>
              </w:rPr>
              <w:t>cycles</w:t>
            </w:r>
          </w:p>
          <w:p w14:paraId="15318AD7" w14:textId="77777777" w:rsidR="003243E5" w:rsidRPr="0085428D" w:rsidRDefault="003243E5" w:rsidP="009F00A7">
            <w:pPr>
              <w:adjustRightInd w:val="0"/>
              <w:rPr>
                <w:rFonts w:asciiTheme="minorHAnsi" w:eastAsiaTheme="minorHAnsi" w:hAnsiTheme="minorHAnsi" w:cstheme="minorHAnsi"/>
                <w:sz w:val="18"/>
                <w:szCs w:val="18"/>
                <w:lang w:eastAsia="en-US" w:bidi="th-TH"/>
              </w:rPr>
            </w:pPr>
          </w:p>
        </w:tc>
        <w:tc>
          <w:tcPr>
            <w:tcW w:w="2835" w:type="dxa"/>
          </w:tcPr>
          <w:p w14:paraId="28A81A52" w14:textId="15483C90" w:rsidR="003243E5"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Unaffected, Pass</w:t>
            </w:r>
          </w:p>
        </w:tc>
        <w:tc>
          <w:tcPr>
            <w:tcW w:w="2835" w:type="dxa"/>
          </w:tcPr>
          <w:p w14:paraId="540688D0" w14:textId="7FCBF3ED" w:rsidR="003243E5"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Unaffected, Pass</w:t>
            </w:r>
          </w:p>
        </w:tc>
        <w:tc>
          <w:tcPr>
            <w:tcW w:w="2111" w:type="dxa"/>
          </w:tcPr>
          <w:p w14:paraId="43EB81F1" w14:textId="7BF49525" w:rsidR="003243E5" w:rsidRPr="0085428D" w:rsidRDefault="003243E5" w:rsidP="003243E5">
            <w:pPr>
              <w:adjustRightInd w:val="0"/>
              <w:rPr>
                <w:rFonts w:asciiTheme="minorHAnsi" w:eastAsiaTheme="minorHAnsi" w:hAnsiTheme="minorHAnsi" w:cstheme="minorHAnsi"/>
                <w:sz w:val="18"/>
                <w:szCs w:val="18"/>
                <w:vertAlign w:val="superscript"/>
                <w:lang w:eastAsia="en-US" w:bidi="th-TH"/>
              </w:rPr>
            </w:pPr>
            <w:r w:rsidRPr="0085428D">
              <w:rPr>
                <w:rFonts w:asciiTheme="minorHAnsi" w:eastAsiaTheme="minorHAnsi" w:hAnsiTheme="minorHAnsi" w:cstheme="minorHAnsi"/>
                <w:sz w:val="18"/>
                <w:szCs w:val="18"/>
                <w:lang w:eastAsia="en-US" w:bidi="th-TH"/>
              </w:rPr>
              <w:t>ASTM C836</w:t>
            </w:r>
            <w:r w:rsidR="00D441B2" w:rsidRPr="0085428D">
              <w:rPr>
                <w:rFonts w:asciiTheme="minorHAnsi" w:eastAsiaTheme="minorHAnsi" w:hAnsiTheme="minorHAnsi" w:cstheme="minorHAnsi"/>
                <w:sz w:val="18"/>
                <w:szCs w:val="18"/>
                <w:vertAlign w:val="superscript"/>
                <w:lang w:eastAsia="en-US" w:bidi="th-TH"/>
              </w:rPr>
              <w:t>4</w:t>
            </w:r>
          </w:p>
          <w:p w14:paraId="19BB8947" w14:textId="77777777" w:rsidR="003243E5" w:rsidRPr="0085428D" w:rsidRDefault="003243E5" w:rsidP="009F00A7">
            <w:pPr>
              <w:adjustRightInd w:val="0"/>
              <w:rPr>
                <w:rFonts w:asciiTheme="minorHAnsi" w:eastAsiaTheme="minorHAnsi" w:hAnsiTheme="minorHAnsi" w:cstheme="minorHAnsi"/>
                <w:sz w:val="18"/>
                <w:szCs w:val="18"/>
                <w:lang w:eastAsia="en-US" w:bidi="th-TH"/>
              </w:rPr>
            </w:pPr>
          </w:p>
        </w:tc>
      </w:tr>
      <w:tr w:rsidR="0085428D" w:rsidRPr="0085428D" w14:paraId="74D085E6" w14:textId="77777777" w:rsidTr="00D441B2">
        <w:tc>
          <w:tcPr>
            <w:tcW w:w="2689" w:type="dxa"/>
          </w:tcPr>
          <w:p w14:paraId="1F220793" w14:textId="40B421AC"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Puncture resistance</w:t>
            </w:r>
          </w:p>
        </w:tc>
        <w:tc>
          <w:tcPr>
            <w:tcW w:w="2835" w:type="dxa"/>
          </w:tcPr>
          <w:p w14:paraId="77896545" w14:textId="7CCED839" w:rsidR="003243E5"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890 N</w:t>
            </w:r>
          </w:p>
        </w:tc>
        <w:tc>
          <w:tcPr>
            <w:tcW w:w="2835" w:type="dxa"/>
          </w:tcPr>
          <w:p w14:paraId="6CFF0438" w14:textId="5B7AEC46" w:rsidR="003243E5"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445 N</w:t>
            </w:r>
          </w:p>
        </w:tc>
        <w:tc>
          <w:tcPr>
            <w:tcW w:w="2111" w:type="dxa"/>
          </w:tcPr>
          <w:p w14:paraId="025EF942" w14:textId="77777777"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ASTM E154</w:t>
            </w:r>
          </w:p>
          <w:p w14:paraId="0E51D7CD" w14:textId="77777777" w:rsidR="003243E5" w:rsidRPr="0085428D" w:rsidRDefault="003243E5" w:rsidP="003243E5">
            <w:pPr>
              <w:adjustRightInd w:val="0"/>
              <w:rPr>
                <w:rFonts w:asciiTheme="minorHAnsi" w:eastAsiaTheme="minorHAnsi" w:hAnsiTheme="minorHAnsi" w:cstheme="minorHAnsi"/>
                <w:sz w:val="18"/>
                <w:szCs w:val="18"/>
                <w:lang w:eastAsia="en-US" w:bidi="th-TH"/>
              </w:rPr>
            </w:pPr>
          </w:p>
        </w:tc>
      </w:tr>
      <w:tr w:rsidR="0085428D" w:rsidRPr="0085428D" w14:paraId="3812C191" w14:textId="77777777" w:rsidTr="00D441B2">
        <w:tc>
          <w:tcPr>
            <w:tcW w:w="2689" w:type="dxa"/>
          </w:tcPr>
          <w:p w14:paraId="0A5C1953" w14:textId="504721B4"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Peel adhesion to concrete</w:t>
            </w:r>
          </w:p>
        </w:tc>
        <w:tc>
          <w:tcPr>
            <w:tcW w:w="2835" w:type="dxa"/>
          </w:tcPr>
          <w:p w14:paraId="0A4433C3" w14:textId="5B40CFFE" w:rsidR="003243E5"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880 N/m</w:t>
            </w:r>
          </w:p>
        </w:tc>
        <w:tc>
          <w:tcPr>
            <w:tcW w:w="2835" w:type="dxa"/>
          </w:tcPr>
          <w:p w14:paraId="75827290" w14:textId="1925D3F3" w:rsidR="003243E5"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880 N/m</w:t>
            </w:r>
          </w:p>
        </w:tc>
        <w:tc>
          <w:tcPr>
            <w:tcW w:w="2111" w:type="dxa"/>
          </w:tcPr>
          <w:p w14:paraId="10BDC673" w14:textId="452A77B5" w:rsidR="00D441B2" w:rsidRPr="0085428D" w:rsidRDefault="003243E5" w:rsidP="00D441B2">
            <w:pPr>
              <w:adjustRightInd w:val="0"/>
              <w:rPr>
                <w:rFonts w:asciiTheme="minorHAnsi" w:eastAsiaTheme="minorHAnsi" w:hAnsiTheme="minorHAnsi" w:cstheme="minorHAnsi"/>
                <w:sz w:val="18"/>
                <w:szCs w:val="18"/>
                <w:vertAlign w:val="superscript"/>
                <w:lang w:eastAsia="en-US" w:bidi="th-TH"/>
              </w:rPr>
            </w:pPr>
            <w:r w:rsidRPr="0085428D">
              <w:rPr>
                <w:rFonts w:asciiTheme="minorHAnsi" w:eastAsiaTheme="minorHAnsi" w:hAnsiTheme="minorHAnsi" w:cstheme="minorHAnsi"/>
                <w:sz w:val="18"/>
                <w:szCs w:val="18"/>
                <w:lang w:eastAsia="en-US" w:bidi="th-TH"/>
              </w:rPr>
              <w:t>ASTM D903</w:t>
            </w:r>
            <w:r w:rsidR="00D441B2" w:rsidRPr="0085428D">
              <w:rPr>
                <w:rFonts w:asciiTheme="minorHAnsi" w:eastAsiaTheme="minorHAnsi" w:hAnsiTheme="minorHAnsi" w:cstheme="minorHAnsi"/>
                <w:sz w:val="18"/>
                <w:szCs w:val="18"/>
                <w:vertAlign w:val="superscript"/>
                <w:lang w:eastAsia="en-US" w:bidi="th-TH"/>
              </w:rPr>
              <w:t>5</w:t>
            </w:r>
          </w:p>
          <w:p w14:paraId="5512DF8F" w14:textId="5B72EBB7" w:rsidR="003243E5" w:rsidRPr="0085428D" w:rsidRDefault="003243E5" w:rsidP="003243E5">
            <w:pPr>
              <w:adjustRightInd w:val="0"/>
              <w:rPr>
                <w:rFonts w:asciiTheme="minorHAnsi" w:eastAsiaTheme="minorHAnsi" w:hAnsiTheme="minorHAnsi" w:cstheme="minorHAnsi"/>
                <w:sz w:val="18"/>
                <w:szCs w:val="18"/>
                <w:lang w:eastAsia="en-US" w:bidi="th-TH"/>
              </w:rPr>
            </w:pPr>
          </w:p>
          <w:p w14:paraId="2871FD65" w14:textId="77777777" w:rsidR="003243E5" w:rsidRPr="0085428D" w:rsidRDefault="003243E5" w:rsidP="003243E5">
            <w:pPr>
              <w:adjustRightInd w:val="0"/>
              <w:rPr>
                <w:rFonts w:asciiTheme="minorHAnsi" w:eastAsiaTheme="minorHAnsi" w:hAnsiTheme="minorHAnsi" w:cstheme="minorHAnsi"/>
                <w:sz w:val="18"/>
                <w:szCs w:val="18"/>
                <w:lang w:eastAsia="en-US" w:bidi="th-TH"/>
              </w:rPr>
            </w:pPr>
          </w:p>
        </w:tc>
      </w:tr>
      <w:tr w:rsidR="0085428D" w:rsidRPr="0085428D" w14:paraId="44A02DC7" w14:textId="77777777" w:rsidTr="00D441B2">
        <w:tc>
          <w:tcPr>
            <w:tcW w:w="2689" w:type="dxa"/>
          </w:tcPr>
          <w:p w14:paraId="721CE0D1" w14:textId="02A64ED1"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Lap peel adhesion</w:t>
            </w:r>
          </w:p>
        </w:tc>
        <w:tc>
          <w:tcPr>
            <w:tcW w:w="2835" w:type="dxa"/>
          </w:tcPr>
          <w:p w14:paraId="58E9A863" w14:textId="3D9203CC" w:rsidR="003243E5"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1408 N/m</w:t>
            </w:r>
          </w:p>
        </w:tc>
        <w:tc>
          <w:tcPr>
            <w:tcW w:w="2835" w:type="dxa"/>
          </w:tcPr>
          <w:p w14:paraId="16EDBE8D" w14:textId="25A874B7" w:rsidR="003243E5"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1408 N/m</w:t>
            </w:r>
          </w:p>
        </w:tc>
        <w:tc>
          <w:tcPr>
            <w:tcW w:w="2111" w:type="dxa"/>
          </w:tcPr>
          <w:p w14:paraId="48D52D99" w14:textId="093F35CC" w:rsidR="003243E5" w:rsidRPr="0085428D" w:rsidRDefault="003243E5" w:rsidP="003243E5">
            <w:pPr>
              <w:adjustRightInd w:val="0"/>
              <w:rPr>
                <w:rFonts w:asciiTheme="minorHAnsi" w:eastAsiaTheme="minorHAnsi" w:hAnsiTheme="minorHAnsi" w:cstheme="minorHAnsi"/>
                <w:sz w:val="18"/>
                <w:szCs w:val="18"/>
                <w:vertAlign w:val="superscript"/>
                <w:lang w:eastAsia="en-US" w:bidi="th-TH"/>
              </w:rPr>
            </w:pPr>
            <w:r w:rsidRPr="0085428D">
              <w:rPr>
                <w:rFonts w:asciiTheme="minorHAnsi" w:eastAsiaTheme="minorHAnsi" w:hAnsiTheme="minorHAnsi" w:cstheme="minorHAnsi"/>
                <w:sz w:val="18"/>
                <w:szCs w:val="18"/>
                <w:lang w:eastAsia="en-US" w:bidi="th-TH"/>
              </w:rPr>
              <w:t>ASTM D1876</w:t>
            </w:r>
            <w:r w:rsidR="00D441B2" w:rsidRPr="0085428D">
              <w:rPr>
                <w:rFonts w:asciiTheme="minorHAnsi" w:eastAsiaTheme="minorHAnsi" w:hAnsiTheme="minorHAnsi" w:cstheme="minorHAnsi"/>
                <w:sz w:val="18"/>
                <w:szCs w:val="18"/>
                <w:vertAlign w:val="superscript"/>
                <w:lang w:eastAsia="en-US" w:bidi="th-TH"/>
              </w:rPr>
              <w:t>6</w:t>
            </w:r>
          </w:p>
          <w:p w14:paraId="39B3DFDF" w14:textId="77777777" w:rsidR="003243E5" w:rsidRPr="0085428D" w:rsidRDefault="003243E5" w:rsidP="003243E5">
            <w:pPr>
              <w:adjustRightInd w:val="0"/>
              <w:rPr>
                <w:rFonts w:asciiTheme="minorHAnsi" w:eastAsiaTheme="minorHAnsi" w:hAnsiTheme="minorHAnsi" w:cstheme="minorHAnsi"/>
                <w:sz w:val="18"/>
                <w:szCs w:val="18"/>
                <w:lang w:eastAsia="en-US" w:bidi="th-TH"/>
              </w:rPr>
            </w:pPr>
          </w:p>
        </w:tc>
      </w:tr>
      <w:tr w:rsidR="0085428D" w:rsidRPr="0085428D" w14:paraId="164D7B3E" w14:textId="77777777" w:rsidTr="00D441B2">
        <w:tc>
          <w:tcPr>
            <w:tcW w:w="2689" w:type="dxa"/>
          </w:tcPr>
          <w:p w14:paraId="5FABB563" w14:textId="3C254954"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Permeance to water vapor transmission</w:t>
            </w:r>
          </w:p>
        </w:tc>
        <w:tc>
          <w:tcPr>
            <w:tcW w:w="2835" w:type="dxa"/>
          </w:tcPr>
          <w:p w14:paraId="595A6F27" w14:textId="6BEE255D" w:rsidR="003243E5"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&lt;0.01 perms (0.6 ng/(Pa x s x m</w:t>
            </w:r>
            <w:r w:rsidR="00D441B2" w:rsidRPr="0085428D">
              <w:rPr>
                <w:rFonts w:asciiTheme="minorHAnsi" w:eastAsiaTheme="minorHAnsi" w:hAnsiTheme="minorHAnsi" w:cstheme="minorHAnsi"/>
                <w:sz w:val="18"/>
                <w:szCs w:val="18"/>
                <w:vertAlign w:val="superscript"/>
                <w:lang w:eastAsia="en-US" w:bidi="th-TH"/>
              </w:rPr>
              <w:t>2</w:t>
            </w:r>
            <w:r w:rsidRPr="0085428D">
              <w:rPr>
                <w:rFonts w:asciiTheme="minorHAnsi" w:eastAsiaTheme="minorHAnsi" w:hAnsiTheme="minorHAnsi" w:cstheme="minorHAnsi"/>
                <w:sz w:val="18"/>
                <w:szCs w:val="18"/>
                <w:lang w:eastAsia="en-US" w:bidi="th-TH"/>
              </w:rPr>
              <w:t xml:space="preserve"> ))</w:t>
            </w:r>
          </w:p>
        </w:tc>
        <w:tc>
          <w:tcPr>
            <w:tcW w:w="2835" w:type="dxa"/>
          </w:tcPr>
          <w:p w14:paraId="7D672359" w14:textId="2A1C5DB1" w:rsidR="003243E5"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&lt;0.01 perms (0.6 ng/(Pa x s x m</w:t>
            </w:r>
            <w:r w:rsidR="00D441B2" w:rsidRPr="0085428D">
              <w:rPr>
                <w:rFonts w:asciiTheme="minorHAnsi" w:eastAsiaTheme="minorHAnsi" w:hAnsiTheme="minorHAnsi" w:cstheme="minorHAnsi"/>
                <w:sz w:val="18"/>
                <w:szCs w:val="18"/>
                <w:vertAlign w:val="superscript"/>
                <w:lang w:eastAsia="en-US" w:bidi="th-TH"/>
              </w:rPr>
              <w:t>2</w:t>
            </w:r>
            <w:r w:rsidRPr="0085428D">
              <w:rPr>
                <w:rFonts w:asciiTheme="minorHAnsi" w:eastAsiaTheme="minorHAnsi" w:hAnsiTheme="minorHAnsi" w:cstheme="minorHAnsi"/>
                <w:sz w:val="18"/>
                <w:szCs w:val="18"/>
                <w:lang w:eastAsia="en-US" w:bidi="th-TH"/>
              </w:rPr>
              <w:t xml:space="preserve"> ))</w:t>
            </w:r>
          </w:p>
        </w:tc>
        <w:tc>
          <w:tcPr>
            <w:tcW w:w="2111" w:type="dxa"/>
          </w:tcPr>
          <w:p w14:paraId="62B77D09" w14:textId="77777777"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 xml:space="preserve">ASTM E96, </w:t>
            </w:r>
          </w:p>
          <w:p w14:paraId="3B425EEC" w14:textId="7FEA832E"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method B</w:t>
            </w:r>
          </w:p>
          <w:p w14:paraId="78C41B05" w14:textId="77777777" w:rsidR="003243E5" w:rsidRPr="0085428D" w:rsidRDefault="003243E5" w:rsidP="003243E5">
            <w:pPr>
              <w:adjustRightInd w:val="0"/>
              <w:rPr>
                <w:rFonts w:asciiTheme="minorHAnsi" w:eastAsiaTheme="minorHAnsi" w:hAnsiTheme="minorHAnsi" w:cstheme="minorHAnsi"/>
                <w:sz w:val="18"/>
                <w:szCs w:val="18"/>
                <w:lang w:eastAsia="en-US" w:bidi="th-TH"/>
              </w:rPr>
            </w:pPr>
          </w:p>
        </w:tc>
      </w:tr>
      <w:tr w:rsidR="0085428D" w:rsidRPr="0085428D" w14:paraId="37156FA8" w14:textId="77777777" w:rsidTr="00D441B2">
        <w:tc>
          <w:tcPr>
            <w:tcW w:w="2689" w:type="dxa"/>
          </w:tcPr>
          <w:p w14:paraId="4FC2E0B4" w14:textId="5E843255"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VOC permeance</w:t>
            </w:r>
          </w:p>
        </w:tc>
        <w:tc>
          <w:tcPr>
            <w:tcW w:w="2835" w:type="dxa"/>
          </w:tcPr>
          <w:p w14:paraId="7D4F3BE4" w14:textId="77777777"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Not Detectable</w:t>
            </w:r>
          </w:p>
          <w:p w14:paraId="30B3A7E3" w14:textId="77777777"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Membrane, Seam</w:t>
            </w:r>
          </w:p>
          <w:p w14:paraId="023340DF" w14:textId="77777777" w:rsidR="003243E5" w:rsidRPr="0085428D" w:rsidRDefault="003243E5" w:rsidP="009F00A7">
            <w:pPr>
              <w:adjustRightInd w:val="0"/>
              <w:rPr>
                <w:rFonts w:asciiTheme="minorHAnsi" w:eastAsiaTheme="minorHAnsi" w:hAnsiTheme="minorHAnsi" w:cstheme="minorHAnsi"/>
                <w:sz w:val="18"/>
                <w:szCs w:val="18"/>
                <w:lang w:eastAsia="en-US" w:bidi="th-TH"/>
              </w:rPr>
            </w:pPr>
          </w:p>
        </w:tc>
        <w:tc>
          <w:tcPr>
            <w:tcW w:w="2835" w:type="dxa"/>
          </w:tcPr>
          <w:p w14:paraId="356668D0" w14:textId="77777777"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Not Detectable</w:t>
            </w:r>
          </w:p>
          <w:p w14:paraId="57654991" w14:textId="77777777"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Membrane, Seam</w:t>
            </w:r>
          </w:p>
          <w:p w14:paraId="034C5892" w14:textId="77777777" w:rsidR="003243E5" w:rsidRPr="0085428D" w:rsidRDefault="003243E5" w:rsidP="009F00A7">
            <w:pPr>
              <w:adjustRightInd w:val="0"/>
              <w:rPr>
                <w:rFonts w:asciiTheme="minorHAnsi" w:eastAsiaTheme="minorHAnsi" w:hAnsiTheme="minorHAnsi" w:cstheme="minorHAnsi"/>
                <w:sz w:val="18"/>
                <w:szCs w:val="18"/>
                <w:lang w:eastAsia="en-US" w:bidi="th-TH"/>
              </w:rPr>
            </w:pPr>
          </w:p>
        </w:tc>
        <w:tc>
          <w:tcPr>
            <w:tcW w:w="2111" w:type="dxa"/>
          </w:tcPr>
          <w:p w14:paraId="755D501C" w14:textId="77777777"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ASTM F 739</w:t>
            </w:r>
          </w:p>
          <w:p w14:paraId="21D4AE16" w14:textId="77777777"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Open loop</w:t>
            </w:r>
          </w:p>
          <w:p w14:paraId="22EE9D4E" w14:textId="77777777" w:rsidR="003243E5" w:rsidRPr="0085428D" w:rsidRDefault="003243E5" w:rsidP="003243E5">
            <w:pPr>
              <w:adjustRightInd w:val="0"/>
              <w:rPr>
                <w:rFonts w:asciiTheme="minorHAnsi" w:eastAsiaTheme="minorHAnsi" w:hAnsiTheme="minorHAnsi" w:cstheme="minorHAnsi"/>
                <w:sz w:val="18"/>
                <w:szCs w:val="18"/>
                <w:lang w:eastAsia="en-US" w:bidi="th-TH"/>
              </w:rPr>
            </w:pPr>
          </w:p>
        </w:tc>
      </w:tr>
      <w:tr w:rsidR="0085428D" w:rsidRPr="0085428D" w14:paraId="48F12870" w14:textId="77777777" w:rsidTr="00D441B2">
        <w:tc>
          <w:tcPr>
            <w:tcW w:w="2689" w:type="dxa"/>
          </w:tcPr>
          <w:p w14:paraId="36E3D373" w14:textId="3C24D463"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Methane permeance</w:t>
            </w:r>
          </w:p>
        </w:tc>
        <w:tc>
          <w:tcPr>
            <w:tcW w:w="2835" w:type="dxa"/>
          </w:tcPr>
          <w:p w14:paraId="5D33B5DF" w14:textId="6372FA0A" w:rsidR="003243E5" w:rsidRPr="0085428D" w:rsidRDefault="003243E5" w:rsidP="009F00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&lt;40 ml/</w:t>
            </w:r>
            <w:proofErr w:type="spellStart"/>
            <w:r w:rsidRPr="0085428D">
              <w:rPr>
                <w:rFonts w:asciiTheme="minorHAnsi" w:eastAsiaTheme="minorHAnsi" w:hAnsiTheme="minorHAnsi" w:cstheme="minorHAnsi"/>
                <w:sz w:val="18"/>
                <w:szCs w:val="18"/>
                <w:lang w:eastAsia="en-US" w:bidi="th-TH"/>
              </w:rPr>
              <w:t>day.m</w:t>
            </w:r>
            <w:proofErr w:type="spellEnd"/>
            <w:r w:rsidRPr="0085428D">
              <w:rPr>
                <w:rFonts w:asciiTheme="minorHAnsi" w:eastAsiaTheme="minorHAnsi" w:hAnsiTheme="minorHAnsi" w:cstheme="minorHAnsi"/>
                <w:sz w:val="18"/>
                <w:szCs w:val="18"/>
                <w:lang w:eastAsia="en-US" w:bidi="th-TH"/>
              </w:rPr>
              <w:t xml:space="preserve"> .</w:t>
            </w:r>
            <w:proofErr w:type="spellStart"/>
            <w:r w:rsidRPr="0085428D">
              <w:rPr>
                <w:rFonts w:asciiTheme="minorHAnsi" w:eastAsiaTheme="minorHAnsi" w:hAnsiTheme="minorHAnsi" w:cstheme="minorHAnsi"/>
                <w:sz w:val="18"/>
                <w:szCs w:val="18"/>
                <w:lang w:eastAsia="en-US" w:bidi="th-TH"/>
              </w:rPr>
              <w:t>atm</w:t>
            </w:r>
            <w:proofErr w:type="spellEnd"/>
          </w:p>
        </w:tc>
        <w:tc>
          <w:tcPr>
            <w:tcW w:w="2835" w:type="dxa"/>
          </w:tcPr>
          <w:p w14:paraId="23D516B6" w14:textId="77777777" w:rsidR="003243E5" w:rsidRPr="0085428D" w:rsidRDefault="003243E5" w:rsidP="009F00A7">
            <w:pPr>
              <w:adjustRightInd w:val="0"/>
              <w:rPr>
                <w:rFonts w:asciiTheme="minorHAnsi" w:eastAsiaTheme="minorHAnsi" w:hAnsiTheme="minorHAnsi" w:cstheme="minorHAnsi"/>
                <w:sz w:val="18"/>
                <w:szCs w:val="18"/>
                <w:lang w:eastAsia="en-US" w:bidi="th-TH"/>
              </w:rPr>
            </w:pPr>
          </w:p>
        </w:tc>
        <w:tc>
          <w:tcPr>
            <w:tcW w:w="2111" w:type="dxa"/>
          </w:tcPr>
          <w:p w14:paraId="0AA318CC" w14:textId="77777777"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ASTM D 1434</w:t>
            </w:r>
          </w:p>
          <w:p w14:paraId="40D510C5" w14:textId="1B403E4F" w:rsidR="00D441B2" w:rsidRPr="0085428D" w:rsidRDefault="00D441B2" w:rsidP="003243E5">
            <w:pPr>
              <w:adjustRightInd w:val="0"/>
              <w:rPr>
                <w:rFonts w:asciiTheme="minorHAnsi" w:eastAsiaTheme="minorHAnsi" w:hAnsiTheme="minorHAnsi" w:cstheme="minorHAnsi"/>
                <w:sz w:val="18"/>
                <w:szCs w:val="18"/>
                <w:lang w:eastAsia="en-US" w:bidi="th-TH"/>
              </w:rPr>
            </w:pPr>
          </w:p>
        </w:tc>
      </w:tr>
      <w:tr w:rsidR="0085428D" w:rsidRPr="0085428D" w14:paraId="322A0FE5" w14:textId="77777777" w:rsidTr="00D441B2">
        <w:tc>
          <w:tcPr>
            <w:tcW w:w="2689" w:type="dxa"/>
          </w:tcPr>
          <w:p w14:paraId="56FF0110" w14:textId="69DB2D70"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Radon diffusion coefficient, m</w:t>
            </w:r>
            <w:r w:rsidR="00D441B2" w:rsidRPr="0085428D">
              <w:rPr>
                <w:rFonts w:asciiTheme="minorHAnsi" w:eastAsiaTheme="minorHAnsi" w:hAnsiTheme="minorHAnsi" w:cstheme="minorHAnsi"/>
                <w:sz w:val="18"/>
                <w:szCs w:val="18"/>
                <w:vertAlign w:val="superscript"/>
                <w:lang w:eastAsia="en-US" w:bidi="th-TH"/>
              </w:rPr>
              <w:t>2</w:t>
            </w:r>
            <w:r w:rsidRPr="0085428D">
              <w:rPr>
                <w:rFonts w:asciiTheme="minorHAnsi" w:eastAsiaTheme="minorHAnsi" w:hAnsiTheme="minorHAnsi" w:cstheme="minorHAnsi"/>
                <w:sz w:val="18"/>
                <w:szCs w:val="18"/>
                <w:lang w:eastAsia="en-US" w:bidi="th-TH"/>
              </w:rPr>
              <w:t>/s</w:t>
            </w:r>
          </w:p>
        </w:tc>
        <w:tc>
          <w:tcPr>
            <w:tcW w:w="2835" w:type="dxa"/>
          </w:tcPr>
          <w:p w14:paraId="5A3DB9BA" w14:textId="77777777"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3.7 X 10-12</w:t>
            </w:r>
          </w:p>
          <w:p w14:paraId="0D0AF588" w14:textId="77777777"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Membrane, Seam</w:t>
            </w:r>
          </w:p>
          <w:p w14:paraId="0FD8B335" w14:textId="77777777" w:rsidR="003243E5" w:rsidRPr="0085428D" w:rsidRDefault="003243E5" w:rsidP="009F00A7">
            <w:pPr>
              <w:adjustRightInd w:val="0"/>
              <w:rPr>
                <w:rFonts w:asciiTheme="minorHAnsi" w:eastAsiaTheme="minorHAnsi" w:hAnsiTheme="minorHAnsi" w:cstheme="minorHAnsi"/>
                <w:sz w:val="18"/>
                <w:szCs w:val="18"/>
                <w:lang w:eastAsia="en-US" w:bidi="th-TH"/>
              </w:rPr>
            </w:pPr>
          </w:p>
        </w:tc>
        <w:tc>
          <w:tcPr>
            <w:tcW w:w="2835" w:type="dxa"/>
          </w:tcPr>
          <w:p w14:paraId="18BDFD22" w14:textId="231E54D0" w:rsidR="003243E5" w:rsidRPr="0085428D" w:rsidRDefault="003243E5" w:rsidP="003243E5">
            <w:pPr>
              <w:adjustRightInd w:val="0"/>
              <w:rPr>
                <w:rFonts w:asciiTheme="minorHAnsi" w:eastAsiaTheme="minorHAnsi" w:hAnsiTheme="minorHAnsi" w:cstheme="minorHAnsi"/>
                <w:sz w:val="18"/>
                <w:szCs w:val="18"/>
                <w:vertAlign w:val="superscript"/>
                <w:lang w:eastAsia="en-US" w:bidi="th-TH"/>
              </w:rPr>
            </w:pPr>
            <w:r w:rsidRPr="0085428D">
              <w:rPr>
                <w:rFonts w:asciiTheme="minorHAnsi" w:eastAsiaTheme="minorHAnsi" w:hAnsiTheme="minorHAnsi" w:cstheme="minorHAnsi"/>
                <w:sz w:val="18"/>
                <w:szCs w:val="18"/>
                <w:lang w:eastAsia="en-US" w:bidi="th-TH"/>
              </w:rPr>
              <w:t>5.3 X 10</w:t>
            </w:r>
            <w:r w:rsidR="00D441B2" w:rsidRPr="0085428D">
              <w:rPr>
                <w:rFonts w:asciiTheme="minorHAnsi" w:eastAsiaTheme="minorHAnsi" w:hAnsiTheme="minorHAnsi" w:cstheme="minorHAnsi"/>
                <w:sz w:val="18"/>
                <w:szCs w:val="18"/>
                <w:vertAlign w:val="superscript"/>
                <w:lang w:eastAsia="en-US" w:bidi="th-TH"/>
              </w:rPr>
              <w:t>-12</w:t>
            </w:r>
          </w:p>
          <w:p w14:paraId="4BA4AFA8" w14:textId="77777777" w:rsidR="003243E5" w:rsidRPr="0085428D" w:rsidRDefault="003243E5" w:rsidP="003243E5">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Membrane, Seam</w:t>
            </w:r>
          </w:p>
          <w:p w14:paraId="075FBD6B" w14:textId="77777777" w:rsidR="003243E5" w:rsidRPr="0085428D" w:rsidRDefault="003243E5" w:rsidP="009F00A7">
            <w:pPr>
              <w:adjustRightInd w:val="0"/>
              <w:rPr>
                <w:rFonts w:asciiTheme="minorHAnsi" w:eastAsiaTheme="minorHAnsi" w:hAnsiTheme="minorHAnsi" w:cstheme="minorHAnsi"/>
                <w:sz w:val="18"/>
                <w:szCs w:val="18"/>
                <w:lang w:eastAsia="en-US" w:bidi="th-TH"/>
              </w:rPr>
            </w:pPr>
          </w:p>
        </w:tc>
        <w:tc>
          <w:tcPr>
            <w:tcW w:w="2111" w:type="dxa"/>
          </w:tcPr>
          <w:p w14:paraId="36C6689B" w14:textId="77777777" w:rsidR="00D441B2" w:rsidRPr="0085428D" w:rsidRDefault="00D441B2" w:rsidP="00D441B2">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Method C of ISO/TS11665-1</w:t>
            </w:r>
          </w:p>
          <w:p w14:paraId="7EF25815" w14:textId="77777777" w:rsidR="003243E5" w:rsidRPr="0085428D" w:rsidRDefault="003243E5" w:rsidP="003243E5">
            <w:pPr>
              <w:adjustRightInd w:val="0"/>
              <w:rPr>
                <w:rFonts w:asciiTheme="minorHAnsi" w:eastAsiaTheme="minorHAnsi" w:hAnsiTheme="minorHAnsi" w:cstheme="minorHAnsi"/>
                <w:sz w:val="18"/>
                <w:szCs w:val="18"/>
                <w:lang w:eastAsia="en-US" w:bidi="th-TH"/>
              </w:rPr>
            </w:pPr>
          </w:p>
        </w:tc>
      </w:tr>
      <w:tr w:rsidR="0085428D" w:rsidRPr="0085428D" w14:paraId="4DF6B333" w14:textId="77777777" w:rsidTr="00D441B2">
        <w:tc>
          <w:tcPr>
            <w:tcW w:w="2689" w:type="dxa"/>
          </w:tcPr>
          <w:p w14:paraId="045C39F9" w14:textId="77777777" w:rsidR="003243E5" w:rsidRPr="0085428D" w:rsidRDefault="003243E5" w:rsidP="003243E5">
            <w:pPr>
              <w:adjustRightInd w:val="0"/>
              <w:rPr>
                <w:rFonts w:asciiTheme="minorHAnsi" w:eastAsiaTheme="minorHAnsi" w:hAnsiTheme="minorHAnsi" w:cstheme="minorHAnsi"/>
                <w:sz w:val="18"/>
                <w:szCs w:val="18"/>
                <w:lang w:eastAsia="en-US" w:bidi="th-TH"/>
              </w:rPr>
            </w:pPr>
          </w:p>
        </w:tc>
        <w:tc>
          <w:tcPr>
            <w:tcW w:w="2835" w:type="dxa"/>
          </w:tcPr>
          <w:p w14:paraId="6128A839" w14:textId="77777777" w:rsidR="003243E5" w:rsidRPr="0085428D" w:rsidRDefault="003243E5" w:rsidP="009F00A7">
            <w:pPr>
              <w:adjustRightInd w:val="0"/>
              <w:rPr>
                <w:rFonts w:asciiTheme="minorHAnsi" w:eastAsiaTheme="minorHAnsi" w:hAnsiTheme="minorHAnsi" w:cstheme="minorHAnsi"/>
                <w:sz w:val="18"/>
                <w:szCs w:val="18"/>
                <w:lang w:eastAsia="en-US" w:bidi="th-TH"/>
              </w:rPr>
            </w:pPr>
          </w:p>
        </w:tc>
        <w:tc>
          <w:tcPr>
            <w:tcW w:w="2835" w:type="dxa"/>
          </w:tcPr>
          <w:p w14:paraId="6FCA7755" w14:textId="77777777" w:rsidR="003243E5" w:rsidRPr="0085428D" w:rsidRDefault="003243E5" w:rsidP="009F00A7">
            <w:pPr>
              <w:adjustRightInd w:val="0"/>
              <w:rPr>
                <w:rFonts w:asciiTheme="minorHAnsi" w:eastAsiaTheme="minorHAnsi" w:hAnsiTheme="minorHAnsi" w:cstheme="minorHAnsi"/>
                <w:sz w:val="18"/>
                <w:szCs w:val="18"/>
                <w:lang w:eastAsia="en-US" w:bidi="th-TH"/>
              </w:rPr>
            </w:pPr>
          </w:p>
        </w:tc>
        <w:tc>
          <w:tcPr>
            <w:tcW w:w="2111" w:type="dxa"/>
          </w:tcPr>
          <w:p w14:paraId="4550F5E9" w14:textId="77777777" w:rsidR="003243E5" w:rsidRPr="0085428D" w:rsidRDefault="003243E5" w:rsidP="003243E5">
            <w:pPr>
              <w:adjustRightInd w:val="0"/>
              <w:rPr>
                <w:rFonts w:asciiTheme="minorHAnsi" w:eastAsiaTheme="minorHAnsi" w:hAnsiTheme="minorHAnsi" w:cstheme="minorHAnsi"/>
                <w:sz w:val="18"/>
                <w:szCs w:val="18"/>
                <w:lang w:eastAsia="en-US" w:bidi="th-TH"/>
              </w:rPr>
            </w:pPr>
          </w:p>
        </w:tc>
      </w:tr>
    </w:tbl>
    <w:p w14:paraId="329F715F" w14:textId="77777777" w:rsidR="00DF1A32" w:rsidRDefault="00DF1A32" w:rsidP="00D441B2">
      <w:pPr>
        <w:widowControl/>
        <w:adjustRightInd w:val="0"/>
        <w:rPr>
          <w:rFonts w:asciiTheme="minorHAnsi" w:eastAsiaTheme="minorHAnsi" w:hAnsiTheme="minorHAnsi" w:cstheme="minorHAnsi"/>
          <w:sz w:val="18"/>
          <w:szCs w:val="18"/>
          <w:lang w:eastAsia="en-US" w:bidi="th-TH"/>
        </w:rPr>
      </w:pPr>
    </w:p>
    <w:p w14:paraId="73C93C29" w14:textId="13E77C7D" w:rsidR="00D441B2" w:rsidRPr="0085428D" w:rsidRDefault="00D441B2" w:rsidP="00D441B2">
      <w:pPr>
        <w:widowControl/>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Footnotes:</w:t>
      </w:r>
    </w:p>
    <w:p w14:paraId="0A15D959" w14:textId="5A30B734" w:rsidR="00D441B2" w:rsidRPr="0085428D" w:rsidRDefault="00D441B2" w:rsidP="00D441B2">
      <w:pPr>
        <w:widowControl/>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 xml:space="preserve">1. </w:t>
      </w:r>
      <w:r w:rsidRPr="0085428D">
        <w:rPr>
          <w:rFonts w:asciiTheme="minorHAnsi" w:eastAsiaTheme="minorHAnsi" w:hAnsiTheme="minorHAnsi" w:cstheme="minorHAnsi"/>
          <w:sz w:val="18"/>
          <w:szCs w:val="18"/>
          <w:lang w:eastAsia="en-US" w:bidi="th-TH"/>
        </w:rPr>
        <w:tab/>
        <w:t xml:space="preserve">Lateral water migration resistance is tested by casting concrete against membrane with a hole and subjecting the membrane to </w:t>
      </w:r>
      <w:r w:rsidRPr="0085428D">
        <w:rPr>
          <w:rFonts w:asciiTheme="minorHAnsi" w:eastAsiaTheme="minorHAnsi" w:hAnsiTheme="minorHAnsi" w:cstheme="minorHAnsi"/>
          <w:sz w:val="18"/>
          <w:szCs w:val="18"/>
          <w:lang w:eastAsia="en-US" w:bidi="th-TH"/>
        </w:rPr>
        <w:tab/>
        <w:t>hydrostatic head pressure with water.</w:t>
      </w:r>
    </w:p>
    <w:p w14:paraId="033FE6E7" w14:textId="19F13024" w:rsidR="00D441B2" w:rsidRPr="0085428D" w:rsidRDefault="00D441B2" w:rsidP="00D441B2">
      <w:pPr>
        <w:widowControl/>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ab/>
        <w:t>The test measures the resistance of lateral water migration between the concrete and the membrane.</w:t>
      </w:r>
    </w:p>
    <w:p w14:paraId="4589EEE7" w14:textId="54D09E48" w:rsidR="00D441B2" w:rsidRPr="0085428D" w:rsidRDefault="00D441B2" w:rsidP="00D441B2">
      <w:pPr>
        <w:widowControl/>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 xml:space="preserve">2. </w:t>
      </w:r>
      <w:r w:rsidRPr="0085428D">
        <w:rPr>
          <w:rFonts w:asciiTheme="minorHAnsi" w:eastAsiaTheme="minorHAnsi" w:hAnsiTheme="minorHAnsi" w:cstheme="minorHAnsi"/>
          <w:sz w:val="18"/>
          <w:szCs w:val="18"/>
          <w:lang w:eastAsia="en-US" w:bidi="th-TH"/>
        </w:rPr>
        <w:tab/>
        <w:t>Hydrostatic head tests of PREPRUFE</w:t>
      </w:r>
    </w:p>
    <w:p w14:paraId="094D3A8C" w14:textId="5A6BB12D" w:rsidR="00D441B2" w:rsidRPr="0085428D" w:rsidRDefault="00D441B2" w:rsidP="00D441B2">
      <w:pPr>
        <w:widowControl/>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ab/>
        <w:t>Membranes are performed by casting concrete against the membrane with a lap. Before the concrete cures, a 0.125 in. (3 mm)</w:t>
      </w:r>
    </w:p>
    <w:p w14:paraId="106474F9" w14:textId="2F42FF97" w:rsidR="00D441B2" w:rsidRPr="0085428D" w:rsidRDefault="00D441B2" w:rsidP="00D441B2">
      <w:pPr>
        <w:widowControl/>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ab/>
        <w:t xml:space="preserve">spacer is inserted perpendicular to the membrane to create a gap. The cured block is placed in a chamber where water is introduced </w:t>
      </w:r>
      <w:r w:rsidRPr="0085428D">
        <w:rPr>
          <w:rFonts w:asciiTheme="minorHAnsi" w:eastAsiaTheme="minorHAnsi" w:hAnsiTheme="minorHAnsi" w:cstheme="minorHAnsi"/>
          <w:sz w:val="18"/>
          <w:szCs w:val="18"/>
          <w:lang w:eastAsia="en-US" w:bidi="th-TH"/>
        </w:rPr>
        <w:tab/>
        <w:t>to the membrane surface up to the head indicated.</w:t>
      </w:r>
    </w:p>
    <w:p w14:paraId="78E83976" w14:textId="385400FF" w:rsidR="00D441B2" w:rsidRPr="0085428D" w:rsidRDefault="00D441B2" w:rsidP="00D441B2">
      <w:pPr>
        <w:widowControl/>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 xml:space="preserve">3. </w:t>
      </w:r>
      <w:r w:rsidRPr="0085428D">
        <w:rPr>
          <w:rFonts w:asciiTheme="minorHAnsi" w:eastAsiaTheme="minorHAnsi" w:hAnsiTheme="minorHAnsi" w:cstheme="minorHAnsi"/>
          <w:sz w:val="18"/>
          <w:szCs w:val="18"/>
          <w:lang w:eastAsia="en-US" w:bidi="th-TH"/>
        </w:rPr>
        <w:tab/>
        <w:t>Elongation of membrane is run at a rate of 2 in. (50 mm) per minute.</w:t>
      </w:r>
    </w:p>
    <w:p w14:paraId="33A70ACB" w14:textId="29219A82" w:rsidR="00D441B2" w:rsidRPr="0085428D" w:rsidRDefault="00D441B2" w:rsidP="00D441B2">
      <w:pPr>
        <w:widowControl/>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 xml:space="preserve">4. </w:t>
      </w:r>
      <w:r w:rsidRPr="0085428D">
        <w:rPr>
          <w:rFonts w:asciiTheme="minorHAnsi" w:eastAsiaTheme="minorHAnsi" w:hAnsiTheme="minorHAnsi" w:cstheme="minorHAnsi"/>
          <w:sz w:val="18"/>
          <w:szCs w:val="18"/>
          <w:lang w:eastAsia="en-US" w:bidi="th-TH"/>
        </w:rPr>
        <w:tab/>
        <w:t>Concrete is cast against the PREPRUFE Membrane and allowed to cure (7 days minimum).</w:t>
      </w:r>
    </w:p>
    <w:p w14:paraId="38D0E323" w14:textId="3E55BEB5" w:rsidR="00D441B2" w:rsidRPr="0085428D" w:rsidRDefault="00D441B2" w:rsidP="00D441B2">
      <w:pPr>
        <w:widowControl/>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 xml:space="preserve">5. </w:t>
      </w:r>
      <w:r w:rsidRPr="0085428D">
        <w:rPr>
          <w:rFonts w:asciiTheme="minorHAnsi" w:eastAsiaTheme="minorHAnsi" w:hAnsiTheme="minorHAnsi" w:cstheme="minorHAnsi"/>
          <w:sz w:val="18"/>
          <w:szCs w:val="18"/>
          <w:lang w:eastAsia="en-US" w:bidi="th-TH"/>
        </w:rPr>
        <w:tab/>
        <w:t xml:space="preserve">Concrete is cast against the protective coating surface of the membrane and allowed to properly dry (7 days minimum). Peel </w:t>
      </w:r>
      <w:r w:rsidRPr="0085428D">
        <w:rPr>
          <w:rFonts w:asciiTheme="minorHAnsi" w:eastAsiaTheme="minorHAnsi" w:hAnsiTheme="minorHAnsi" w:cstheme="minorHAnsi"/>
          <w:sz w:val="18"/>
          <w:szCs w:val="18"/>
          <w:lang w:eastAsia="en-US" w:bidi="th-TH"/>
        </w:rPr>
        <w:tab/>
        <w:t>adhesion of membrane to concrete is measured at a rate of 2 in. (50 mm) per minute at room temperature.</w:t>
      </w:r>
    </w:p>
    <w:p w14:paraId="3F70D11E" w14:textId="7A8205BC" w:rsidR="009F00A7" w:rsidRPr="0085428D" w:rsidRDefault="00D441B2" w:rsidP="00D441B2">
      <w:pPr>
        <w:widowControl/>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 xml:space="preserve">6. </w:t>
      </w:r>
      <w:r w:rsidRPr="0085428D">
        <w:rPr>
          <w:rFonts w:asciiTheme="minorHAnsi" w:eastAsiaTheme="minorHAnsi" w:hAnsiTheme="minorHAnsi" w:cstheme="minorHAnsi"/>
          <w:sz w:val="18"/>
          <w:szCs w:val="18"/>
          <w:lang w:eastAsia="en-US" w:bidi="th-TH"/>
        </w:rPr>
        <w:tab/>
        <w:t>The test is conducted 15 minutes after the lap is formed and run at a rate of 2 in. (50 mm) per minute at 72°F (22°C).</w:t>
      </w:r>
    </w:p>
    <w:p w14:paraId="3C3417FE" w14:textId="77777777" w:rsidR="00DF1A32" w:rsidRPr="00C21176" w:rsidRDefault="00DF1A32" w:rsidP="00605FA7">
      <w:pPr>
        <w:widowControl/>
        <w:adjustRightInd w:val="0"/>
        <w:rPr>
          <w:rFonts w:asciiTheme="minorHAnsi" w:eastAsiaTheme="minorHAnsi" w:hAnsiTheme="minorHAnsi" w:cstheme="minorHAnsi"/>
          <w:b/>
          <w:bCs/>
          <w:color w:val="002060"/>
          <w:sz w:val="16"/>
          <w:szCs w:val="16"/>
          <w:lang w:eastAsia="en-US" w:bidi="th-TH"/>
        </w:rPr>
      </w:pPr>
    </w:p>
    <w:p w14:paraId="51CC292C" w14:textId="17CE3C0B" w:rsidR="00D441B2" w:rsidRPr="00DF1A32" w:rsidRDefault="00605FA7" w:rsidP="009F00A7">
      <w:pPr>
        <w:widowControl/>
        <w:adjustRightInd w:val="0"/>
        <w:rPr>
          <w:rFonts w:asciiTheme="minorHAnsi" w:eastAsiaTheme="minorHAnsi" w:hAnsiTheme="minorHAnsi" w:cstheme="minorHAnsi"/>
          <w:b/>
          <w:bCs/>
          <w:color w:val="002060"/>
          <w:sz w:val="24"/>
          <w:szCs w:val="24"/>
          <w:lang w:eastAsia="en-US" w:bidi="th-TH"/>
        </w:rPr>
      </w:pPr>
      <w:r w:rsidRPr="00DD614E">
        <w:rPr>
          <w:rFonts w:asciiTheme="minorHAnsi" w:eastAsiaTheme="minorHAnsi" w:hAnsiTheme="minorHAnsi" w:cstheme="minorHAnsi"/>
          <w:b/>
          <w:bCs/>
          <w:color w:val="002060"/>
          <w:sz w:val="24"/>
          <w:szCs w:val="24"/>
          <w:lang w:eastAsia="en-US" w:bidi="th-TH"/>
        </w:rPr>
        <w:t>SUPPLY</w:t>
      </w:r>
    </w:p>
    <w:tbl>
      <w:tblPr>
        <w:tblStyle w:val="TableGrid"/>
        <w:tblpPr w:leftFromText="180" w:rightFromText="180" w:vertAnchor="text" w:horzAnchor="margin" w:tblpY="98"/>
        <w:tblW w:w="0" w:type="auto"/>
        <w:tblLook w:val="04A0" w:firstRow="1" w:lastRow="0" w:firstColumn="1" w:lastColumn="0" w:noHBand="0" w:noVBand="1"/>
      </w:tblPr>
      <w:tblGrid>
        <w:gridCol w:w="3490"/>
        <w:gridCol w:w="3490"/>
        <w:gridCol w:w="3490"/>
      </w:tblGrid>
      <w:tr w:rsidR="00605FA7" w:rsidRPr="0085428D" w14:paraId="2C080FB6" w14:textId="77777777" w:rsidTr="00605FA7">
        <w:tc>
          <w:tcPr>
            <w:tcW w:w="3490" w:type="dxa"/>
          </w:tcPr>
          <w:p w14:paraId="31115E37" w14:textId="77777777" w:rsidR="00605FA7" w:rsidRPr="0085428D" w:rsidRDefault="00605FA7" w:rsidP="00605F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Dimensions (Nominal)</w:t>
            </w:r>
          </w:p>
        </w:tc>
        <w:tc>
          <w:tcPr>
            <w:tcW w:w="3490" w:type="dxa"/>
          </w:tcPr>
          <w:p w14:paraId="02583488" w14:textId="77777777" w:rsidR="00605FA7" w:rsidRPr="0085428D" w:rsidRDefault="00605FA7" w:rsidP="00605F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PREPRUFE 300R Plus</w:t>
            </w:r>
          </w:p>
          <w:p w14:paraId="0CE40300" w14:textId="77777777" w:rsidR="00605FA7" w:rsidRPr="0085428D" w:rsidRDefault="00605FA7" w:rsidP="00605FA7">
            <w:pPr>
              <w:adjustRightInd w:val="0"/>
              <w:rPr>
                <w:rFonts w:asciiTheme="minorHAnsi" w:eastAsiaTheme="minorHAnsi" w:hAnsiTheme="minorHAnsi" w:cstheme="minorHAnsi"/>
                <w:sz w:val="18"/>
                <w:szCs w:val="18"/>
                <w:lang w:eastAsia="en-US" w:bidi="th-TH"/>
              </w:rPr>
            </w:pPr>
          </w:p>
        </w:tc>
        <w:tc>
          <w:tcPr>
            <w:tcW w:w="3490" w:type="dxa"/>
          </w:tcPr>
          <w:p w14:paraId="2253D652" w14:textId="77777777" w:rsidR="00605FA7" w:rsidRPr="0085428D" w:rsidRDefault="00605FA7" w:rsidP="00605F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PREPRUFE 160R Plus</w:t>
            </w:r>
          </w:p>
          <w:p w14:paraId="0551BE8E" w14:textId="77777777" w:rsidR="00605FA7" w:rsidRPr="0085428D" w:rsidRDefault="00605FA7" w:rsidP="00605FA7">
            <w:pPr>
              <w:adjustRightInd w:val="0"/>
              <w:rPr>
                <w:rFonts w:asciiTheme="minorHAnsi" w:eastAsiaTheme="minorHAnsi" w:hAnsiTheme="minorHAnsi" w:cstheme="minorHAnsi"/>
                <w:sz w:val="18"/>
                <w:szCs w:val="18"/>
                <w:lang w:eastAsia="en-US" w:bidi="th-TH"/>
              </w:rPr>
            </w:pPr>
          </w:p>
        </w:tc>
      </w:tr>
      <w:tr w:rsidR="00605FA7" w:rsidRPr="0085428D" w14:paraId="06C7091C" w14:textId="77777777" w:rsidTr="00605FA7">
        <w:tc>
          <w:tcPr>
            <w:tcW w:w="3490" w:type="dxa"/>
          </w:tcPr>
          <w:p w14:paraId="4C4F8B33" w14:textId="77777777" w:rsidR="00605FA7" w:rsidRPr="0085428D" w:rsidRDefault="00605FA7" w:rsidP="00605F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Roll size Note#1</w:t>
            </w:r>
          </w:p>
        </w:tc>
        <w:tc>
          <w:tcPr>
            <w:tcW w:w="3490" w:type="dxa"/>
          </w:tcPr>
          <w:p w14:paraId="229C1010" w14:textId="77777777" w:rsidR="00605FA7" w:rsidRPr="0085428D" w:rsidRDefault="00605FA7" w:rsidP="00605F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1.17m x 31.15m (36.4 m )</w:t>
            </w:r>
          </w:p>
          <w:p w14:paraId="58210097" w14:textId="77777777" w:rsidR="00605FA7" w:rsidRPr="0085428D" w:rsidRDefault="00605FA7" w:rsidP="00605FA7">
            <w:pPr>
              <w:adjustRightInd w:val="0"/>
              <w:rPr>
                <w:rFonts w:asciiTheme="minorHAnsi" w:eastAsiaTheme="minorHAnsi" w:hAnsiTheme="minorHAnsi" w:cstheme="minorHAnsi"/>
                <w:sz w:val="18"/>
                <w:szCs w:val="18"/>
                <w:lang w:eastAsia="en-US" w:bidi="th-TH"/>
              </w:rPr>
            </w:pPr>
          </w:p>
        </w:tc>
        <w:tc>
          <w:tcPr>
            <w:tcW w:w="3490" w:type="dxa"/>
          </w:tcPr>
          <w:p w14:paraId="05208557" w14:textId="77777777" w:rsidR="00605FA7" w:rsidRPr="0085428D" w:rsidRDefault="00605FA7" w:rsidP="00605F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1.17m x 36.6m (42.8 m )</w:t>
            </w:r>
          </w:p>
          <w:p w14:paraId="4BA7FDF9" w14:textId="77777777" w:rsidR="00605FA7" w:rsidRPr="0085428D" w:rsidRDefault="00605FA7" w:rsidP="00605FA7">
            <w:pPr>
              <w:adjustRightInd w:val="0"/>
              <w:rPr>
                <w:rFonts w:asciiTheme="minorHAnsi" w:eastAsiaTheme="minorHAnsi" w:hAnsiTheme="minorHAnsi" w:cstheme="minorHAnsi"/>
                <w:sz w:val="18"/>
                <w:szCs w:val="18"/>
                <w:lang w:eastAsia="en-US" w:bidi="th-TH"/>
              </w:rPr>
            </w:pPr>
          </w:p>
        </w:tc>
      </w:tr>
      <w:tr w:rsidR="00605FA7" w:rsidRPr="0085428D" w14:paraId="49291716" w14:textId="77777777" w:rsidTr="00605FA7">
        <w:tc>
          <w:tcPr>
            <w:tcW w:w="3490" w:type="dxa"/>
          </w:tcPr>
          <w:p w14:paraId="1CB52DDF" w14:textId="77777777" w:rsidR="00605FA7" w:rsidRPr="0085428D" w:rsidRDefault="00605FA7" w:rsidP="00605F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Roll weight</w:t>
            </w:r>
          </w:p>
        </w:tc>
        <w:tc>
          <w:tcPr>
            <w:tcW w:w="3490" w:type="dxa"/>
          </w:tcPr>
          <w:p w14:paraId="6DAD8E6A" w14:textId="77777777" w:rsidR="00605FA7" w:rsidRPr="0085428D" w:rsidRDefault="00605FA7" w:rsidP="00605F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 xml:space="preserve"> 49 kg</w:t>
            </w:r>
          </w:p>
        </w:tc>
        <w:tc>
          <w:tcPr>
            <w:tcW w:w="3490" w:type="dxa"/>
          </w:tcPr>
          <w:p w14:paraId="363D6082" w14:textId="77777777" w:rsidR="00605FA7" w:rsidRPr="0085428D" w:rsidRDefault="00605FA7" w:rsidP="00605F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42 kg</w:t>
            </w:r>
          </w:p>
          <w:p w14:paraId="6BAC398F" w14:textId="77777777" w:rsidR="00605FA7" w:rsidRPr="0085428D" w:rsidRDefault="00605FA7" w:rsidP="00605FA7">
            <w:pPr>
              <w:adjustRightInd w:val="0"/>
              <w:rPr>
                <w:rFonts w:asciiTheme="minorHAnsi" w:eastAsiaTheme="minorHAnsi" w:hAnsiTheme="minorHAnsi" w:cstheme="minorHAnsi"/>
                <w:sz w:val="18"/>
                <w:szCs w:val="18"/>
                <w:lang w:eastAsia="en-US" w:bidi="th-TH"/>
              </w:rPr>
            </w:pPr>
          </w:p>
        </w:tc>
      </w:tr>
      <w:tr w:rsidR="00605FA7" w:rsidRPr="0085428D" w14:paraId="1EB5BEEA" w14:textId="77777777" w:rsidTr="00605FA7">
        <w:tc>
          <w:tcPr>
            <w:tcW w:w="3490" w:type="dxa"/>
          </w:tcPr>
          <w:p w14:paraId="486795D0" w14:textId="77777777" w:rsidR="00605FA7" w:rsidRPr="0085428D" w:rsidRDefault="00605FA7" w:rsidP="00605F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Minimum side/end laps</w:t>
            </w:r>
          </w:p>
        </w:tc>
        <w:tc>
          <w:tcPr>
            <w:tcW w:w="3490" w:type="dxa"/>
          </w:tcPr>
          <w:p w14:paraId="48EB18D7" w14:textId="77777777" w:rsidR="00605FA7" w:rsidRPr="0085428D" w:rsidRDefault="00605FA7" w:rsidP="00605F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75 mm</w:t>
            </w:r>
          </w:p>
        </w:tc>
        <w:tc>
          <w:tcPr>
            <w:tcW w:w="3490" w:type="dxa"/>
          </w:tcPr>
          <w:p w14:paraId="7E24C67F" w14:textId="77777777" w:rsidR="00605FA7" w:rsidRPr="0085428D" w:rsidRDefault="00605FA7" w:rsidP="00605F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75 mm</w:t>
            </w:r>
          </w:p>
          <w:p w14:paraId="63DFE088" w14:textId="77777777" w:rsidR="00605FA7" w:rsidRPr="0085428D" w:rsidRDefault="00605FA7" w:rsidP="00605FA7">
            <w:pPr>
              <w:adjustRightInd w:val="0"/>
              <w:rPr>
                <w:rFonts w:asciiTheme="minorHAnsi" w:eastAsiaTheme="minorHAnsi" w:hAnsiTheme="minorHAnsi" w:cstheme="minorHAnsi"/>
                <w:sz w:val="18"/>
                <w:szCs w:val="18"/>
                <w:lang w:eastAsia="en-US" w:bidi="th-TH"/>
              </w:rPr>
            </w:pPr>
          </w:p>
        </w:tc>
      </w:tr>
      <w:tr w:rsidR="00605FA7" w:rsidRPr="0085428D" w14:paraId="4B7559CB" w14:textId="77777777" w:rsidTr="00605FA7">
        <w:tc>
          <w:tcPr>
            <w:tcW w:w="10470" w:type="dxa"/>
            <w:gridSpan w:val="3"/>
          </w:tcPr>
          <w:p w14:paraId="3D69D400" w14:textId="77777777" w:rsidR="00605FA7" w:rsidRPr="0085428D" w:rsidRDefault="00605FA7" w:rsidP="00605F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Note: when calculating coverage account for the Minimum side/end laps</w:t>
            </w:r>
          </w:p>
          <w:p w14:paraId="1FF6D84C" w14:textId="77777777" w:rsidR="00605FA7" w:rsidRPr="0085428D" w:rsidRDefault="00605FA7" w:rsidP="00605FA7">
            <w:pPr>
              <w:adjustRightInd w:val="0"/>
              <w:rPr>
                <w:rFonts w:asciiTheme="minorHAnsi" w:eastAsiaTheme="minorHAnsi" w:hAnsiTheme="minorHAnsi" w:cstheme="minorHAnsi"/>
                <w:sz w:val="18"/>
                <w:szCs w:val="18"/>
                <w:lang w:eastAsia="en-US" w:bidi="th-TH"/>
              </w:rPr>
            </w:pPr>
          </w:p>
          <w:p w14:paraId="5BD49C59" w14:textId="77777777" w:rsidR="00605FA7" w:rsidRPr="0085428D" w:rsidRDefault="00605FA7" w:rsidP="00605FA7">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Note#1 Individual roll length may vary +/-1%</w:t>
            </w:r>
          </w:p>
          <w:p w14:paraId="067ED9C7" w14:textId="77777777" w:rsidR="00605FA7" w:rsidRPr="0085428D" w:rsidRDefault="00605FA7" w:rsidP="00605FA7">
            <w:pPr>
              <w:adjustRightInd w:val="0"/>
              <w:rPr>
                <w:rFonts w:asciiTheme="minorHAnsi" w:eastAsiaTheme="minorHAnsi" w:hAnsiTheme="minorHAnsi" w:cstheme="minorHAnsi"/>
                <w:sz w:val="18"/>
                <w:szCs w:val="18"/>
                <w:lang w:eastAsia="en-US" w:bidi="th-TH"/>
              </w:rPr>
            </w:pPr>
          </w:p>
        </w:tc>
      </w:tr>
    </w:tbl>
    <w:p w14:paraId="176DC225" w14:textId="77777777" w:rsidR="001C1854" w:rsidRPr="00D03C9B" w:rsidRDefault="001C1854" w:rsidP="001C1854">
      <w:pPr>
        <w:rPr>
          <w:rFonts w:asciiTheme="minorHAnsi" w:eastAsia="Times New Roman" w:hAnsiTheme="minorHAnsi" w:cstheme="minorHAnsi"/>
          <w:sz w:val="16"/>
          <w:szCs w:val="16"/>
        </w:rPr>
      </w:pPr>
    </w:p>
    <w:p w14:paraId="68BDB252" w14:textId="7FA7065F" w:rsidR="001C1854" w:rsidRPr="0085428D" w:rsidRDefault="001C1854" w:rsidP="001C1854">
      <w:pPr>
        <w:spacing w:line="225" w:lineRule="atLeast"/>
        <w:rPr>
          <w:rFonts w:asciiTheme="minorHAnsi" w:eastAsia="Times New Roman" w:hAnsiTheme="minorHAnsi" w:cstheme="minorHAnsi"/>
          <w:sz w:val="20"/>
          <w:szCs w:val="20"/>
        </w:rPr>
      </w:pPr>
      <w:r w:rsidRPr="0085428D">
        <w:rPr>
          <w:rFonts w:asciiTheme="minorHAnsi" w:eastAsia="Times New Roman" w:hAnsiTheme="minorHAnsi" w:cstheme="minorHAnsi"/>
          <w:sz w:val="20"/>
          <w:szCs w:val="20"/>
        </w:rPr>
        <w:tab/>
        <w:t xml:space="preserve">The following documents </w:t>
      </w:r>
      <w:r w:rsidR="00E87512" w:rsidRPr="0085428D">
        <w:rPr>
          <w:rFonts w:asciiTheme="minorHAnsi" w:eastAsia="Times New Roman" w:hAnsiTheme="minorHAnsi" w:cstheme="minorHAnsi"/>
          <w:sz w:val="20"/>
          <w:szCs w:val="20"/>
        </w:rPr>
        <w:t xml:space="preserve">can be </w:t>
      </w:r>
      <w:r w:rsidRPr="0085428D">
        <w:rPr>
          <w:rFonts w:asciiTheme="minorHAnsi" w:eastAsia="Times New Roman" w:hAnsiTheme="minorHAnsi" w:cstheme="minorHAnsi"/>
          <w:sz w:val="20"/>
          <w:szCs w:val="20"/>
        </w:rPr>
        <w:t>specifically referred to</w:t>
      </w:r>
    </w:p>
    <w:tbl>
      <w:tblPr>
        <w:tblStyle w:val="TableGrid1"/>
        <w:tblW w:w="8080" w:type="dxa"/>
        <w:tblInd w:w="704" w:type="dxa"/>
        <w:tblLook w:val="04A0" w:firstRow="1" w:lastRow="0" w:firstColumn="1" w:lastColumn="0" w:noHBand="0" w:noVBand="1"/>
      </w:tblPr>
      <w:tblGrid>
        <w:gridCol w:w="4394"/>
        <w:gridCol w:w="3686"/>
      </w:tblGrid>
      <w:tr w:rsidR="0085428D" w:rsidRPr="0085428D" w14:paraId="205FBACC" w14:textId="77777777" w:rsidTr="00E87512">
        <w:tc>
          <w:tcPr>
            <w:tcW w:w="4394" w:type="dxa"/>
            <w:hideMark/>
          </w:tcPr>
          <w:p w14:paraId="4A70D602" w14:textId="3635024F" w:rsidR="001C1854" w:rsidRPr="0085428D" w:rsidRDefault="00A37BDA" w:rsidP="00C917A9">
            <w:pPr>
              <w:spacing w:line="225" w:lineRule="atLeast"/>
              <w:rPr>
                <w:rFonts w:asciiTheme="minorHAnsi" w:eastAsia="Times New Roman" w:hAnsiTheme="minorHAnsi" w:cstheme="minorHAnsi"/>
                <w:sz w:val="20"/>
                <w:szCs w:val="20"/>
              </w:rPr>
            </w:pPr>
            <w:hyperlink r:id="rId21" w:history="1">
              <w:r w:rsidR="001C1854" w:rsidRPr="0085428D">
                <w:rPr>
                  <w:rFonts w:asciiTheme="minorHAnsi" w:eastAsia="Times New Roman" w:hAnsiTheme="minorHAnsi" w:cstheme="minorHAnsi"/>
                  <w:sz w:val="20"/>
                  <w:szCs w:val="20"/>
                </w:rPr>
                <w:t>NZBCE2</w:t>
              </w:r>
            </w:hyperlink>
            <w:r w:rsidR="001C1854" w:rsidRPr="0085428D">
              <w:rPr>
                <w:rFonts w:asciiTheme="minorHAnsi" w:eastAsia="Times New Roman" w:hAnsiTheme="minorHAnsi" w:cstheme="minorHAnsi"/>
                <w:sz w:val="20"/>
                <w:szCs w:val="20"/>
              </w:rPr>
              <w:t>/AS1</w:t>
            </w:r>
          </w:p>
        </w:tc>
        <w:tc>
          <w:tcPr>
            <w:tcW w:w="3686" w:type="dxa"/>
            <w:hideMark/>
          </w:tcPr>
          <w:p w14:paraId="4C34CB15" w14:textId="04822C7A" w:rsidR="001C1854" w:rsidRPr="0085428D" w:rsidRDefault="00E87512" w:rsidP="00C917A9">
            <w:pPr>
              <w:spacing w:line="225" w:lineRule="atLeast"/>
              <w:rPr>
                <w:rFonts w:asciiTheme="minorHAnsi" w:eastAsia="Times New Roman" w:hAnsiTheme="minorHAnsi" w:cstheme="minorHAnsi"/>
                <w:sz w:val="20"/>
                <w:szCs w:val="20"/>
              </w:rPr>
            </w:pPr>
            <w:r w:rsidRPr="0085428D">
              <w:rPr>
                <w:rFonts w:asciiTheme="minorHAnsi" w:eastAsia="Times New Roman" w:hAnsiTheme="minorHAnsi" w:cstheme="minorHAnsi"/>
                <w:sz w:val="20"/>
                <w:szCs w:val="20"/>
              </w:rPr>
              <w:t>E</w:t>
            </w:r>
            <w:r w:rsidR="001C1854" w:rsidRPr="0085428D">
              <w:rPr>
                <w:rFonts w:asciiTheme="minorHAnsi" w:eastAsia="Times New Roman" w:hAnsiTheme="minorHAnsi" w:cstheme="minorHAnsi"/>
                <w:sz w:val="20"/>
                <w:szCs w:val="20"/>
              </w:rPr>
              <w:t>xternal moisture</w:t>
            </w:r>
          </w:p>
        </w:tc>
      </w:tr>
      <w:tr w:rsidR="0085428D" w:rsidRPr="0085428D" w14:paraId="254D5A66" w14:textId="77777777" w:rsidTr="00E87512">
        <w:tc>
          <w:tcPr>
            <w:tcW w:w="4394" w:type="dxa"/>
          </w:tcPr>
          <w:p w14:paraId="1A57DD97" w14:textId="2AA66991" w:rsidR="001C1854" w:rsidRPr="0085428D" w:rsidRDefault="00A37BDA" w:rsidP="00C917A9">
            <w:pPr>
              <w:spacing w:line="225" w:lineRule="atLeast"/>
              <w:ind w:right="-1570"/>
              <w:rPr>
                <w:rFonts w:asciiTheme="minorHAnsi" w:eastAsia="Times New Roman" w:hAnsiTheme="minorHAnsi" w:cstheme="minorHAnsi"/>
                <w:sz w:val="20"/>
                <w:szCs w:val="20"/>
              </w:rPr>
            </w:pPr>
            <w:hyperlink r:id="rId22" w:history="1">
              <w:r w:rsidR="001C1854" w:rsidRPr="0085428D">
                <w:rPr>
                  <w:rFonts w:asciiTheme="minorHAnsi" w:eastAsia="Times New Roman" w:hAnsiTheme="minorHAnsi" w:cstheme="minorHAnsi"/>
                  <w:i/>
                  <w:iCs/>
                  <w:sz w:val="20"/>
                  <w:szCs w:val="20"/>
                </w:rPr>
                <w:t>NZBC B2</w:t>
              </w:r>
            </w:hyperlink>
            <w:r w:rsidR="001C1854" w:rsidRPr="0085428D">
              <w:rPr>
                <w:rFonts w:asciiTheme="minorHAnsi" w:eastAsia="Times New Roman" w:hAnsiTheme="minorHAnsi" w:cstheme="minorHAnsi"/>
                <w:i/>
                <w:iCs/>
                <w:sz w:val="20"/>
                <w:szCs w:val="20"/>
              </w:rPr>
              <w:t>/AS1</w:t>
            </w:r>
          </w:p>
        </w:tc>
        <w:tc>
          <w:tcPr>
            <w:tcW w:w="3686" w:type="dxa"/>
          </w:tcPr>
          <w:p w14:paraId="37DC9BAF" w14:textId="77777777" w:rsidR="001C1854" w:rsidRPr="0085428D" w:rsidRDefault="001C1854" w:rsidP="00C917A9">
            <w:pPr>
              <w:spacing w:line="225" w:lineRule="atLeast"/>
              <w:rPr>
                <w:rFonts w:asciiTheme="minorHAnsi" w:eastAsia="Times New Roman" w:hAnsiTheme="minorHAnsi" w:cstheme="minorHAnsi"/>
                <w:sz w:val="20"/>
                <w:szCs w:val="20"/>
              </w:rPr>
            </w:pPr>
            <w:r w:rsidRPr="0085428D">
              <w:rPr>
                <w:rFonts w:asciiTheme="minorHAnsi" w:eastAsia="Times New Roman" w:hAnsiTheme="minorHAnsi" w:cstheme="minorHAnsi"/>
                <w:sz w:val="20"/>
                <w:szCs w:val="20"/>
              </w:rPr>
              <w:t>Durability</w:t>
            </w:r>
          </w:p>
        </w:tc>
      </w:tr>
      <w:tr w:rsidR="0085428D" w:rsidRPr="0085428D" w14:paraId="77CB9041" w14:textId="77777777" w:rsidTr="00E87512">
        <w:tc>
          <w:tcPr>
            <w:tcW w:w="4394" w:type="dxa"/>
          </w:tcPr>
          <w:p w14:paraId="2B8C21AC" w14:textId="6CBD7DB5" w:rsidR="00E87512" w:rsidRPr="0085428D" w:rsidRDefault="00A37BDA" w:rsidP="00C917A9">
            <w:pPr>
              <w:spacing w:line="225" w:lineRule="atLeast"/>
              <w:ind w:right="-1570"/>
              <w:rPr>
                <w:rFonts w:asciiTheme="minorHAnsi" w:eastAsia="Times New Roman" w:hAnsiTheme="minorHAnsi" w:cstheme="minorHAnsi"/>
                <w:i/>
                <w:iCs/>
                <w:sz w:val="20"/>
                <w:szCs w:val="20"/>
              </w:rPr>
            </w:pPr>
            <w:hyperlink r:id="rId23" w:history="1">
              <w:r w:rsidR="00E87512" w:rsidRPr="0085428D">
                <w:rPr>
                  <w:rFonts w:asciiTheme="minorHAnsi" w:eastAsia="Times New Roman" w:hAnsiTheme="minorHAnsi" w:cstheme="minorHAnsi"/>
                  <w:sz w:val="20"/>
                  <w:szCs w:val="20"/>
                </w:rPr>
                <w:t xml:space="preserve">BRANZ Appraisal </w:t>
              </w:r>
            </w:hyperlink>
          </w:p>
        </w:tc>
        <w:tc>
          <w:tcPr>
            <w:tcW w:w="3686" w:type="dxa"/>
          </w:tcPr>
          <w:p w14:paraId="39F49A2D" w14:textId="2D69BBDD" w:rsidR="00E87512" w:rsidRPr="0085428D" w:rsidRDefault="00E87512" w:rsidP="00C917A9">
            <w:pPr>
              <w:spacing w:line="225" w:lineRule="atLeast"/>
              <w:rPr>
                <w:rFonts w:asciiTheme="minorHAnsi" w:eastAsia="Times New Roman" w:hAnsiTheme="minorHAnsi" w:cstheme="minorHAnsi"/>
                <w:sz w:val="20"/>
                <w:szCs w:val="20"/>
              </w:rPr>
            </w:pPr>
            <w:r w:rsidRPr="0085428D">
              <w:rPr>
                <w:rFonts w:asciiTheme="minorHAnsi" w:eastAsia="Times New Roman" w:hAnsiTheme="minorHAnsi" w:cstheme="minorHAnsi"/>
                <w:sz w:val="20"/>
                <w:szCs w:val="20"/>
              </w:rPr>
              <w:t>805</w:t>
            </w:r>
          </w:p>
        </w:tc>
      </w:tr>
      <w:tr w:rsidR="0085428D" w:rsidRPr="0085428D" w14:paraId="0F6697D3" w14:textId="77777777" w:rsidTr="00E87512">
        <w:tc>
          <w:tcPr>
            <w:tcW w:w="4394" w:type="dxa"/>
          </w:tcPr>
          <w:p w14:paraId="0CCEA265" w14:textId="33F03D0E" w:rsidR="00E87512" w:rsidRPr="0085428D" w:rsidRDefault="00E87512" w:rsidP="00E87512">
            <w:pPr>
              <w:spacing w:line="225" w:lineRule="atLeast"/>
              <w:ind w:right="-1570"/>
              <w:rPr>
                <w:rFonts w:asciiTheme="minorHAnsi" w:eastAsia="Times New Roman" w:hAnsiTheme="minorHAnsi" w:cstheme="minorHAnsi"/>
                <w:i/>
                <w:iCs/>
                <w:sz w:val="20"/>
                <w:szCs w:val="20"/>
              </w:rPr>
            </w:pPr>
            <w:r w:rsidRPr="0085428D">
              <w:rPr>
                <w:rFonts w:asciiTheme="minorHAnsi" w:eastAsia="Times New Roman" w:hAnsiTheme="minorHAnsi" w:cstheme="minorHAnsi"/>
                <w:sz w:val="20"/>
                <w:szCs w:val="20"/>
              </w:rPr>
              <w:t>BRANZ Good Practice Guide:</w:t>
            </w:r>
          </w:p>
        </w:tc>
        <w:tc>
          <w:tcPr>
            <w:tcW w:w="3686" w:type="dxa"/>
          </w:tcPr>
          <w:p w14:paraId="6E38AD8B" w14:textId="502C91A8" w:rsidR="00E87512" w:rsidRPr="0085428D" w:rsidRDefault="00E87512" w:rsidP="00E87512">
            <w:pPr>
              <w:spacing w:line="225" w:lineRule="atLeast"/>
              <w:rPr>
                <w:rFonts w:asciiTheme="minorHAnsi" w:eastAsia="Times New Roman" w:hAnsiTheme="minorHAnsi" w:cstheme="minorHAnsi"/>
                <w:i/>
                <w:iCs/>
                <w:sz w:val="20"/>
                <w:szCs w:val="20"/>
              </w:rPr>
            </w:pPr>
            <w:r w:rsidRPr="0085428D">
              <w:rPr>
                <w:rFonts w:asciiTheme="minorHAnsi" w:eastAsia="Times New Roman" w:hAnsiTheme="minorHAnsi" w:cstheme="minorHAnsi"/>
                <w:sz w:val="20"/>
                <w:szCs w:val="20"/>
              </w:rPr>
              <w:t>Concrete Floors and Basements</w:t>
            </w:r>
          </w:p>
        </w:tc>
      </w:tr>
      <w:tr w:rsidR="0085428D" w:rsidRPr="0085428D" w14:paraId="413047E7" w14:textId="77777777" w:rsidTr="00E87512">
        <w:tc>
          <w:tcPr>
            <w:tcW w:w="4394" w:type="dxa"/>
          </w:tcPr>
          <w:p w14:paraId="70C3A5D6" w14:textId="46C74249" w:rsidR="00E87512" w:rsidRPr="0085428D" w:rsidRDefault="00E87512" w:rsidP="00E87512">
            <w:pPr>
              <w:spacing w:line="225" w:lineRule="atLeast"/>
              <w:ind w:right="-1570"/>
              <w:rPr>
                <w:rFonts w:asciiTheme="minorHAnsi" w:eastAsia="Times New Roman" w:hAnsiTheme="minorHAnsi" w:cstheme="minorHAnsi"/>
                <w:sz w:val="20"/>
                <w:szCs w:val="20"/>
              </w:rPr>
            </w:pPr>
            <w:r w:rsidRPr="0085428D">
              <w:rPr>
                <w:rFonts w:asciiTheme="minorHAnsi" w:eastAsia="Times New Roman" w:hAnsiTheme="minorHAnsi" w:cstheme="minorHAnsi"/>
                <w:sz w:val="20"/>
                <w:szCs w:val="20"/>
              </w:rPr>
              <w:t>Allnex Construction Products</w:t>
            </w:r>
          </w:p>
        </w:tc>
        <w:tc>
          <w:tcPr>
            <w:tcW w:w="3686" w:type="dxa"/>
          </w:tcPr>
          <w:p w14:paraId="1CBE0771" w14:textId="03B3E6CA" w:rsidR="00E87512" w:rsidRPr="0085428D" w:rsidRDefault="00E87512" w:rsidP="00E87512">
            <w:pPr>
              <w:spacing w:line="225" w:lineRule="atLeast"/>
              <w:rPr>
                <w:rFonts w:asciiTheme="minorHAnsi" w:eastAsia="Times New Roman" w:hAnsiTheme="minorHAnsi" w:cstheme="minorHAnsi"/>
                <w:sz w:val="20"/>
                <w:szCs w:val="20"/>
              </w:rPr>
            </w:pPr>
            <w:r w:rsidRPr="0085428D">
              <w:rPr>
                <w:rFonts w:asciiTheme="minorHAnsi" w:eastAsia="Times New Roman" w:hAnsiTheme="minorHAnsi" w:cstheme="minorHAnsi"/>
                <w:sz w:val="20"/>
                <w:szCs w:val="20"/>
              </w:rPr>
              <w:t>Preprufe Installation Manual</w:t>
            </w:r>
          </w:p>
        </w:tc>
      </w:tr>
      <w:tr w:rsidR="0085428D" w:rsidRPr="0085428D" w14:paraId="284D30DD" w14:textId="77777777" w:rsidTr="00E87512">
        <w:tc>
          <w:tcPr>
            <w:tcW w:w="4394" w:type="dxa"/>
          </w:tcPr>
          <w:p w14:paraId="53C86E42" w14:textId="229FA6F7" w:rsidR="00E87512" w:rsidRPr="0085428D" w:rsidRDefault="00E87512" w:rsidP="00E87512">
            <w:pPr>
              <w:spacing w:line="225" w:lineRule="atLeast"/>
              <w:ind w:right="-1570"/>
              <w:rPr>
                <w:rFonts w:asciiTheme="minorHAnsi" w:eastAsia="Times New Roman" w:hAnsiTheme="minorHAnsi" w:cstheme="minorHAnsi"/>
                <w:sz w:val="20"/>
                <w:szCs w:val="20"/>
              </w:rPr>
            </w:pPr>
            <w:r w:rsidRPr="0085428D">
              <w:rPr>
                <w:rFonts w:asciiTheme="minorHAnsi" w:eastAsia="Times New Roman" w:hAnsiTheme="minorHAnsi" w:cstheme="minorHAnsi"/>
                <w:sz w:val="20"/>
                <w:szCs w:val="20"/>
              </w:rPr>
              <w:t>Allnex Construction Products Technical Data Sheets</w:t>
            </w:r>
          </w:p>
        </w:tc>
        <w:tc>
          <w:tcPr>
            <w:tcW w:w="3686" w:type="dxa"/>
          </w:tcPr>
          <w:p w14:paraId="4B3AC2BA" w14:textId="4741C09B" w:rsidR="00E87512" w:rsidRPr="0085428D" w:rsidRDefault="00A37BDA" w:rsidP="00E87512">
            <w:pPr>
              <w:spacing w:line="225" w:lineRule="atLeast"/>
              <w:rPr>
                <w:rFonts w:asciiTheme="minorHAnsi" w:eastAsia="Times New Roman" w:hAnsiTheme="minorHAnsi" w:cstheme="minorHAnsi"/>
                <w:sz w:val="20"/>
                <w:szCs w:val="20"/>
              </w:rPr>
            </w:pPr>
            <w:hyperlink r:id="rId24" w:history="1">
              <w:r w:rsidR="00E87512" w:rsidRPr="0085428D">
                <w:rPr>
                  <w:rFonts w:asciiTheme="minorHAnsi" w:eastAsia="Times New Roman" w:hAnsiTheme="minorHAnsi" w:cstheme="minorHAnsi"/>
                  <w:sz w:val="20"/>
                  <w:szCs w:val="20"/>
                  <w:u w:val="single"/>
                </w:rPr>
                <w:t>www.allnexconstruction.com</w:t>
              </w:r>
            </w:hyperlink>
          </w:p>
        </w:tc>
      </w:tr>
      <w:tr w:rsidR="00605FA7" w:rsidRPr="0085428D" w14:paraId="5B5EC664" w14:textId="77777777" w:rsidTr="00E87512">
        <w:tc>
          <w:tcPr>
            <w:tcW w:w="4394" w:type="dxa"/>
          </w:tcPr>
          <w:p w14:paraId="4B419DC2" w14:textId="3FF9AEB9" w:rsidR="00E87512" w:rsidRPr="0085428D" w:rsidRDefault="002D6478" w:rsidP="00E87512">
            <w:pPr>
              <w:spacing w:line="225" w:lineRule="atLeast"/>
              <w:ind w:right="-1570"/>
              <w:rPr>
                <w:rFonts w:asciiTheme="minorHAnsi" w:eastAsia="Times New Roman" w:hAnsiTheme="minorHAnsi" w:cstheme="minorHAnsi"/>
                <w:sz w:val="20"/>
                <w:szCs w:val="20"/>
              </w:rPr>
            </w:pPr>
            <w:r>
              <w:rPr>
                <w:rFonts w:asciiTheme="minorHAnsi" w:eastAsia="Times New Roman" w:hAnsiTheme="minorHAnsi" w:cstheme="minorHAnsi"/>
                <w:sz w:val="20"/>
                <w:szCs w:val="20"/>
              </w:rPr>
              <w:t>GCP Technical Data sheets</w:t>
            </w:r>
          </w:p>
        </w:tc>
        <w:tc>
          <w:tcPr>
            <w:tcW w:w="3686" w:type="dxa"/>
          </w:tcPr>
          <w:p w14:paraId="2F4DEBE0" w14:textId="1030B06E" w:rsidR="00E87512" w:rsidRPr="0085428D" w:rsidRDefault="002D6478" w:rsidP="00E87512">
            <w:pPr>
              <w:spacing w:line="225" w:lineRule="atLeast"/>
              <w:rPr>
                <w:rFonts w:asciiTheme="minorHAnsi" w:eastAsia="Times New Roman" w:hAnsiTheme="minorHAnsi" w:cstheme="minorHAnsi"/>
                <w:sz w:val="20"/>
                <w:szCs w:val="20"/>
              </w:rPr>
            </w:pPr>
            <w:r>
              <w:rPr>
                <w:rFonts w:asciiTheme="minorHAnsi" w:eastAsia="Times New Roman" w:hAnsiTheme="minorHAnsi" w:cstheme="minorHAnsi"/>
                <w:sz w:val="20"/>
                <w:szCs w:val="20"/>
              </w:rPr>
              <w:t>www.gcp.com</w:t>
            </w:r>
          </w:p>
        </w:tc>
      </w:tr>
    </w:tbl>
    <w:p w14:paraId="1E1CB69D" w14:textId="475BE8B5" w:rsidR="004C6EB5" w:rsidRDefault="004C6EB5" w:rsidP="00B32D92">
      <w:pPr>
        <w:rPr>
          <w:sz w:val="16"/>
          <w:szCs w:val="16"/>
        </w:rPr>
      </w:pPr>
    </w:p>
    <w:p w14:paraId="4E966F97" w14:textId="4D09D965" w:rsidR="00452491" w:rsidRDefault="00B32D92" w:rsidP="006D1112">
      <w:pPr>
        <w:rPr>
          <w:bCs/>
          <w:sz w:val="16"/>
          <w:szCs w:val="16"/>
        </w:rPr>
      </w:pPr>
      <w:r w:rsidRPr="0085428D">
        <w:rPr>
          <w:sz w:val="16"/>
          <w:szCs w:val="16"/>
        </w:rPr>
        <w:t>This advice is given in good faith</w:t>
      </w:r>
      <w:r w:rsidR="0079510F" w:rsidRPr="0085428D">
        <w:rPr>
          <w:sz w:val="16"/>
          <w:szCs w:val="16"/>
        </w:rPr>
        <w:t xml:space="preserve">, </w:t>
      </w:r>
      <w:r w:rsidR="004533CC" w:rsidRPr="0085428D">
        <w:rPr>
          <w:sz w:val="16"/>
          <w:szCs w:val="16"/>
        </w:rPr>
        <w:t>f</w:t>
      </w:r>
      <w:r w:rsidR="006D1112" w:rsidRPr="0085428D">
        <w:rPr>
          <w:bCs/>
          <w:sz w:val="16"/>
          <w:szCs w:val="16"/>
        </w:rPr>
        <w:t>or further advice or information do not hesitate to contact the allnex technical team.</w:t>
      </w:r>
    </w:p>
    <w:p w14:paraId="0DE5C8C4" w14:textId="4353CF36" w:rsidR="00ED51DF" w:rsidRDefault="00ED51DF" w:rsidP="006D1112">
      <w:pPr>
        <w:rPr>
          <w:bCs/>
          <w:sz w:val="16"/>
          <w:szCs w:val="16"/>
        </w:rPr>
      </w:pPr>
    </w:p>
    <w:p w14:paraId="01411374" w14:textId="2C8604C7" w:rsidR="00ED51DF" w:rsidRPr="00ED51DF" w:rsidRDefault="00ED51DF" w:rsidP="006D1112">
      <w:pPr>
        <w:rPr>
          <w:sz w:val="16"/>
          <w:szCs w:val="16"/>
        </w:rPr>
      </w:pPr>
      <w:r w:rsidRPr="00ED51DF">
        <w:rPr>
          <w:bCs/>
          <w:sz w:val="16"/>
          <w:szCs w:val="16"/>
        </w:rPr>
        <w:t>April 2023</w:t>
      </w:r>
    </w:p>
    <w:p w14:paraId="7CE5035A" w14:textId="7E27869E" w:rsidR="00865364" w:rsidRPr="00ED51DF" w:rsidRDefault="00ED51DF">
      <w:pPr>
        <w:pStyle w:val="BodyText"/>
        <w:spacing w:before="6"/>
        <w:rPr>
          <w:sz w:val="16"/>
          <w:szCs w:val="16"/>
        </w:rPr>
      </w:pPr>
      <w:r w:rsidRPr="00ED51DF">
        <w:rPr>
          <w:sz w:val="16"/>
          <w:szCs w:val="16"/>
        </w:rPr>
        <w:t>Replaces Oct 2019</w:t>
      </w:r>
    </w:p>
    <w:p w14:paraId="70027343" w14:textId="77777777" w:rsidR="00232249" w:rsidRPr="0085428D" w:rsidRDefault="00E50459" w:rsidP="003274A1">
      <w:pPr>
        <w:pStyle w:val="BodyText"/>
        <w:spacing w:before="6"/>
        <w:rPr>
          <w:sz w:val="22"/>
          <w:szCs w:val="22"/>
        </w:rPr>
      </w:pPr>
      <w:r w:rsidRPr="0085428D">
        <w:rPr>
          <w:noProof/>
          <w:sz w:val="22"/>
          <w:szCs w:val="22"/>
          <w:lang w:bidi="ar-SA"/>
        </w:rPr>
        <mc:AlternateContent>
          <mc:Choice Requires="wpg">
            <w:drawing>
              <wp:anchor distT="0" distB="0" distL="0" distR="0" simplePos="0" relativeHeight="251658240" behindDoc="1" locked="0" layoutInCell="1" allowOverlap="1" wp14:anchorId="5C18A582" wp14:editId="3892538E">
                <wp:simplePos x="0" y="0"/>
                <wp:positionH relativeFrom="page">
                  <wp:posOffset>85725</wp:posOffset>
                </wp:positionH>
                <wp:positionV relativeFrom="paragraph">
                  <wp:posOffset>64770</wp:posOffset>
                </wp:positionV>
                <wp:extent cx="7410450" cy="1395730"/>
                <wp:effectExtent l="0" t="19050" r="0" b="1397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0" cy="1395730"/>
                          <a:chOff x="728" y="113"/>
                          <a:chExt cx="10743" cy="2198"/>
                        </a:xfrm>
                      </wpg:grpSpPr>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28" y="112"/>
                            <a:ext cx="10743"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
                        <wps:cNvSpPr txBox="1">
                          <a:spLocks noChangeArrowheads="1"/>
                        </wps:cNvSpPr>
                        <wps:spPr bwMode="auto">
                          <a:xfrm>
                            <a:off x="728" y="112"/>
                            <a:ext cx="10743"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8A17C" w14:textId="77777777" w:rsidR="00AF5EFA" w:rsidRDefault="00AF5EFA">
                              <w:pPr>
                                <w:spacing w:before="11"/>
                                <w:rPr>
                                  <w:sz w:val="27"/>
                                </w:rPr>
                              </w:pPr>
                            </w:p>
                            <w:p w14:paraId="17B7DD34" w14:textId="77777777" w:rsidR="00AF5EFA" w:rsidRDefault="00AF5EFA" w:rsidP="002D6478">
                              <w:pPr>
                                <w:jc w:val="center"/>
                                <w:rPr>
                                  <w:rFonts w:ascii="Trebuchet MS"/>
                                  <w:b/>
                                  <w:sz w:val="18"/>
                                </w:rPr>
                              </w:pPr>
                              <w:r>
                                <w:rPr>
                                  <w:rFonts w:ascii="Trebuchet MS"/>
                                  <w:b/>
                                  <w:color w:val="FFFFFF"/>
                                  <w:sz w:val="18"/>
                                </w:rPr>
                                <w:t>Allnex Construction Products, a Division of Allnex New Zealand Ltd</w:t>
                              </w:r>
                            </w:p>
                            <w:p w14:paraId="7D46E7B5" w14:textId="7CD244F9" w:rsidR="002D6478" w:rsidRDefault="00AF5EFA" w:rsidP="002D6478">
                              <w:pPr>
                                <w:spacing w:before="2"/>
                                <w:jc w:val="center"/>
                                <w:rPr>
                                  <w:rFonts w:ascii="Trebuchet MS" w:hAnsi="Trebuchet MS"/>
                                  <w:color w:val="FFFFFF"/>
                                  <w:sz w:val="16"/>
                                </w:rPr>
                              </w:pPr>
                              <w:r>
                                <w:rPr>
                                  <w:rFonts w:ascii="Trebuchet MS" w:hAnsi="Trebuchet MS"/>
                                  <w:b/>
                                  <w:color w:val="FFFFFF"/>
                                  <w:sz w:val="16"/>
                                </w:rPr>
                                <w:t xml:space="preserve">Auckland </w:t>
                              </w:r>
                              <w:r>
                                <w:rPr>
                                  <w:rFonts w:ascii="Trebuchet MS" w:hAnsi="Trebuchet MS"/>
                                  <w:color w:val="FFFFFF"/>
                                  <w:sz w:val="16"/>
                                </w:rPr>
                                <w:t>– 14 Industry Road Penrose phone: 095836544.</w:t>
                              </w:r>
                            </w:p>
                            <w:p w14:paraId="03ADCE7D" w14:textId="02973131" w:rsidR="00AF5EFA" w:rsidRDefault="00AF5EFA" w:rsidP="002D6478">
                              <w:pPr>
                                <w:spacing w:before="2"/>
                                <w:jc w:val="center"/>
                                <w:rPr>
                                  <w:rFonts w:ascii="Trebuchet MS" w:hAnsi="Trebuchet MS"/>
                                  <w:sz w:val="16"/>
                                </w:rPr>
                              </w:pPr>
                              <w:r>
                                <w:rPr>
                                  <w:rFonts w:ascii="Trebuchet MS" w:hAnsi="Trebuchet MS"/>
                                  <w:b/>
                                  <w:color w:val="FFFFFF"/>
                                  <w:sz w:val="16"/>
                                </w:rPr>
                                <w:t xml:space="preserve">Hamilton </w:t>
                              </w:r>
                              <w:r>
                                <w:rPr>
                                  <w:rFonts w:ascii="Trebuchet MS" w:hAnsi="Trebuchet MS"/>
                                  <w:color w:val="FFFFFF"/>
                                  <w:sz w:val="16"/>
                                </w:rPr>
                                <w:t>- 18 Somerset Street Frankton phone: 07-847-8658</w:t>
                              </w:r>
                            </w:p>
                            <w:p w14:paraId="7CC3142C" w14:textId="29ACFA9F" w:rsidR="002D6478" w:rsidRDefault="00AF5EFA" w:rsidP="002D6478">
                              <w:pPr>
                                <w:spacing w:before="1" w:line="185" w:lineRule="exact"/>
                                <w:jc w:val="center"/>
                                <w:rPr>
                                  <w:rFonts w:ascii="Trebuchet MS" w:hAnsi="Trebuchet MS"/>
                                  <w:color w:val="FFFFFF"/>
                                  <w:sz w:val="16"/>
                                </w:rPr>
                              </w:pPr>
                              <w:r>
                                <w:rPr>
                                  <w:rFonts w:ascii="Trebuchet MS" w:hAnsi="Trebuchet MS"/>
                                  <w:b/>
                                  <w:color w:val="FFFFFF"/>
                                  <w:sz w:val="16"/>
                                </w:rPr>
                                <w:t xml:space="preserve">Wellington – </w:t>
                              </w:r>
                              <w:r w:rsidR="002D6478">
                                <w:rPr>
                                  <w:rFonts w:ascii="Trebuchet MS" w:hAnsi="Trebuchet MS"/>
                                  <w:color w:val="FFFFFF"/>
                                  <w:sz w:val="16"/>
                                </w:rPr>
                                <w:t>Unit 9a Glover Street Ngauranga Gorge</w:t>
                              </w:r>
                              <w:r>
                                <w:rPr>
                                  <w:rFonts w:ascii="Trebuchet MS" w:hAnsi="Trebuchet MS"/>
                                  <w:color w:val="FFFFFF"/>
                                  <w:sz w:val="16"/>
                                </w:rPr>
                                <w:t xml:space="preserve"> phone: 04-240-0305.</w:t>
                              </w:r>
                            </w:p>
                            <w:p w14:paraId="3DD74689" w14:textId="243412D4" w:rsidR="00AF5EFA" w:rsidRDefault="00AF5EFA" w:rsidP="002D6478">
                              <w:pPr>
                                <w:spacing w:before="1" w:line="185" w:lineRule="exact"/>
                                <w:jc w:val="center"/>
                                <w:rPr>
                                  <w:rFonts w:ascii="Trebuchet MS" w:hAnsi="Trebuchet MS"/>
                                  <w:sz w:val="16"/>
                                </w:rPr>
                              </w:pPr>
                              <w:r>
                                <w:rPr>
                                  <w:rFonts w:ascii="Trebuchet MS" w:hAnsi="Trebuchet MS"/>
                                  <w:b/>
                                  <w:color w:val="FFFFFF"/>
                                  <w:sz w:val="16"/>
                                </w:rPr>
                                <w:t xml:space="preserve">Christchurch </w:t>
                              </w:r>
                              <w:r>
                                <w:rPr>
                                  <w:rFonts w:ascii="Trebuchet MS" w:hAnsi="Trebuchet MS"/>
                                  <w:color w:val="FFFFFF"/>
                                  <w:sz w:val="16"/>
                                </w:rPr>
                                <w:t>– 112 Carlyle Street Sydenham phone: 03-366-6802</w:t>
                              </w:r>
                            </w:p>
                            <w:p w14:paraId="06B9C74C" w14:textId="77777777" w:rsidR="00AF5EFA" w:rsidRDefault="00AF5EFA">
                              <w:pPr>
                                <w:ind w:left="3019" w:right="2926"/>
                                <w:jc w:val="center"/>
                                <w:rPr>
                                  <w:rFonts w:ascii="Trebuchet MS"/>
                                  <w:b/>
                                  <w:sz w:val="16"/>
                                </w:rPr>
                              </w:pPr>
                              <w:r>
                                <w:rPr>
                                  <w:rFonts w:ascii="Trebuchet MS"/>
                                  <w:b/>
                                  <w:color w:val="FFFFFF"/>
                                  <w:sz w:val="16"/>
                                </w:rPr>
                                <w:t xml:space="preserve">Customer Service: 0508-882-288 </w:t>
                              </w:r>
                              <w:hyperlink r:id="rId25">
                                <w:r>
                                  <w:rPr>
                                    <w:rFonts w:ascii="Trebuchet MS"/>
                                    <w:b/>
                                    <w:color w:val="FFFFFF"/>
                                    <w:sz w:val="16"/>
                                    <w:u w:val="single" w:color="FFFFFF"/>
                                  </w:rPr>
                                  <w:t>cs.constructionnz@allnex.com</w:t>
                                </w:r>
                              </w:hyperlink>
                              <w:r>
                                <w:rPr>
                                  <w:rFonts w:ascii="Trebuchet MS"/>
                                  <w:b/>
                                  <w:color w:val="FFFFFF"/>
                                  <w:sz w:val="16"/>
                                </w:rPr>
                                <w:t xml:space="preserve"> </w:t>
                              </w:r>
                              <w:hyperlink r:id="rId26">
                                <w:r>
                                  <w:rPr>
                                    <w:rFonts w:ascii="Trebuchet MS"/>
                                    <w:b/>
                                    <w:color w:val="FFFFFF"/>
                                    <w:sz w:val="16"/>
                                    <w:u w:val="single" w:color="FFFFFF"/>
                                  </w:rPr>
                                  <w:t>www.allnexconstruction.com</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8A582" id="Group 2" o:spid="_x0000_s1029" style="position:absolute;margin-left:6.75pt;margin-top:5.1pt;width:583.5pt;height:109.9pt;z-index:-251658240;mso-wrap-distance-left:0;mso-wrap-distance-right:0;mso-position-horizontal-relative:page" coordorigin="728,113" coordsize="10743,21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">
                <v:shape id="Picture 4" o:spid="_x0000_s1030" type="#_x0000_t75" style="position:absolute;left:728;top:112;width:10743;height: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">
                  <v:imagedata r:id="rId12" o:title=""/>
                </v:shape>
                <v:shape id="Text Box 3" o:spid="_x0000_s1031" type="#_x0000_t202" style="position:absolute;left:728;top:112;width:10743;height: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ED8A17C" w14:textId="77777777" w:rsidR="00AF5EFA" w:rsidRDefault="00AF5EFA">
                        <w:pPr>
                          <w:spacing w:before="11"/>
                          <w:rPr>
                            <w:sz w:val="27"/>
                          </w:rPr>
                        </w:pPr>
                      </w:p>
                      <w:p w14:paraId="17B7DD34" w14:textId="77777777" w:rsidR="00AF5EFA" w:rsidRDefault="00AF5EFA" w:rsidP="002D6478">
                        <w:pPr>
                          <w:jc w:val="center"/>
                          <w:rPr>
                            <w:rFonts w:ascii="Trebuchet MS"/>
                            <w:b/>
                            <w:sz w:val="18"/>
                          </w:rPr>
                        </w:pPr>
                        <w:r>
                          <w:rPr>
                            <w:rFonts w:ascii="Trebuchet MS"/>
                            <w:b/>
                            <w:color w:val="FFFFFF"/>
                            <w:sz w:val="18"/>
                          </w:rPr>
                          <w:t>Allnex Construction Products, a Division of Allnex New Zealand Ltd</w:t>
                        </w:r>
                      </w:p>
                      <w:p w14:paraId="7D46E7B5" w14:textId="7CD244F9" w:rsidR="002D6478" w:rsidRDefault="00AF5EFA" w:rsidP="002D6478">
                        <w:pPr>
                          <w:spacing w:before="2"/>
                          <w:jc w:val="center"/>
                          <w:rPr>
                            <w:rFonts w:ascii="Trebuchet MS" w:hAnsi="Trebuchet MS"/>
                            <w:color w:val="FFFFFF"/>
                            <w:sz w:val="16"/>
                          </w:rPr>
                        </w:pPr>
                        <w:r>
                          <w:rPr>
                            <w:rFonts w:ascii="Trebuchet MS" w:hAnsi="Trebuchet MS"/>
                            <w:b/>
                            <w:color w:val="FFFFFF"/>
                            <w:sz w:val="16"/>
                          </w:rPr>
                          <w:t xml:space="preserve">Auckland </w:t>
                        </w:r>
                        <w:r>
                          <w:rPr>
                            <w:rFonts w:ascii="Trebuchet MS" w:hAnsi="Trebuchet MS"/>
                            <w:color w:val="FFFFFF"/>
                            <w:sz w:val="16"/>
                          </w:rPr>
                          <w:t>– 14 Industry Road Penrose phone: 095836544.</w:t>
                        </w:r>
                      </w:p>
                      <w:p w14:paraId="03ADCE7D" w14:textId="02973131" w:rsidR="00AF5EFA" w:rsidRDefault="00AF5EFA" w:rsidP="002D6478">
                        <w:pPr>
                          <w:spacing w:before="2"/>
                          <w:jc w:val="center"/>
                          <w:rPr>
                            <w:rFonts w:ascii="Trebuchet MS" w:hAnsi="Trebuchet MS"/>
                            <w:sz w:val="16"/>
                          </w:rPr>
                        </w:pPr>
                        <w:r>
                          <w:rPr>
                            <w:rFonts w:ascii="Trebuchet MS" w:hAnsi="Trebuchet MS"/>
                            <w:b/>
                            <w:color w:val="FFFFFF"/>
                            <w:sz w:val="16"/>
                          </w:rPr>
                          <w:t xml:space="preserve">Hamilton </w:t>
                        </w:r>
                        <w:r>
                          <w:rPr>
                            <w:rFonts w:ascii="Trebuchet MS" w:hAnsi="Trebuchet MS"/>
                            <w:color w:val="FFFFFF"/>
                            <w:sz w:val="16"/>
                          </w:rPr>
                          <w:t>- 18 Somerset Street Frankton phone: 07-847-8658</w:t>
                        </w:r>
                      </w:p>
                      <w:p w14:paraId="7CC3142C" w14:textId="29ACFA9F" w:rsidR="002D6478" w:rsidRDefault="00AF5EFA" w:rsidP="002D6478">
                        <w:pPr>
                          <w:spacing w:before="1" w:line="185" w:lineRule="exact"/>
                          <w:jc w:val="center"/>
                          <w:rPr>
                            <w:rFonts w:ascii="Trebuchet MS" w:hAnsi="Trebuchet MS"/>
                            <w:color w:val="FFFFFF"/>
                            <w:sz w:val="16"/>
                          </w:rPr>
                        </w:pPr>
                        <w:r>
                          <w:rPr>
                            <w:rFonts w:ascii="Trebuchet MS" w:hAnsi="Trebuchet MS"/>
                            <w:b/>
                            <w:color w:val="FFFFFF"/>
                            <w:sz w:val="16"/>
                          </w:rPr>
                          <w:t xml:space="preserve">Wellington – </w:t>
                        </w:r>
                        <w:r w:rsidR="002D6478">
                          <w:rPr>
                            <w:rFonts w:ascii="Trebuchet MS" w:hAnsi="Trebuchet MS"/>
                            <w:color w:val="FFFFFF"/>
                            <w:sz w:val="16"/>
                          </w:rPr>
                          <w:t>Unit 9a Glover Street Ngauranga Gorge</w:t>
                        </w:r>
                        <w:r>
                          <w:rPr>
                            <w:rFonts w:ascii="Trebuchet MS" w:hAnsi="Trebuchet MS"/>
                            <w:color w:val="FFFFFF"/>
                            <w:sz w:val="16"/>
                          </w:rPr>
                          <w:t xml:space="preserve"> phone: 04-240-0305.</w:t>
                        </w:r>
                      </w:p>
                      <w:p w14:paraId="3DD74689" w14:textId="243412D4" w:rsidR="00AF5EFA" w:rsidRDefault="00AF5EFA" w:rsidP="002D6478">
                        <w:pPr>
                          <w:spacing w:before="1" w:line="185" w:lineRule="exact"/>
                          <w:jc w:val="center"/>
                          <w:rPr>
                            <w:rFonts w:ascii="Trebuchet MS" w:hAnsi="Trebuchet MS"/>
                            <w:sz w:val="16"/>
                          </w:rPr>
                        </w:pPr>
                        <w:r>
                          <w:rPr>
                            <w:rFonts w:ascii="Trebuchet MS" w:hAnsi="Trebuchet MS"/>
                            <w:b/>
                            <w:color w:val="FFFFFF"/>
                            <w:sz w:val="16"/>
                          </w:rPr>
                          <w:t xml:space="preserve">Christchurch </w:t>
                        </w:r>
                        <w:r>
                          <w:rPr>
                            <w:rFonts w:ascii="Trebuchet MS" w:hAnsi="Trebuchet MS"/>
                            <w:color w:val="FFFFFF"/>
                            <w:sz w:val="16"/>
                          </w:rPr>
                          <w:t>– 112 Carlyle Street Sydenham phone: 03-366-6802</w:t>
                        </w:r>
                      </w:p>
                      <w:p w14:paraId="06B9C74C" w14:textId="77777777" w:rsidR="00AF5EFA" w:rsidRDefault="00AF5EFA">
                        <w:pPr>
                          <w:ind w:left="3019" w:right="2926"/>
                          <w:jc w:val="center"/>
                          <w:rPr>
                            <w:rFonts w:ascii="Trebuchet MS"/>
                            <w:b/>
                            <w:sz w:val="16"/>
                          </w:rPr>
                        </w:pPr>
                        <w:r>
                          <w:rPr>
                            <w:rFonts w:ascii="Trebuchet MS"/>
                            <w:b/>
                            <w:color w:val="FFFFFF"/>
                            <w:sz w:val="16"/>
                          </w:rPr>
                          <w:t xml:space="preserve">Customer Service: 0508-882-288 </w:t>
                        </w:r>
                        <w:hyperlink r:id="rId27">
                          <w:r>
                            <w:rPr>
                              <w:rFonts w:ascii="Trebuchet MS"/>
                              <w:b/>
                              <w:color w:val="FFFFFF"/>
                              <w:sz w:val="16"/>
                              <w:u w:val="single" w:color="FFFFFF"/>
                            </w:rPr>
                            <w:t>cs.constructionnz@allnex.com</w:t>
                          </w:r>
                        </w:hyperlink>
                        <w:r>
                          <w:rPr>
                            <w:rFonts w:ascii="Trebuchet MS"/>
                            <w:b/>
                            <w:color w:val="FFFFFF"/>
                            <w:sz w:val="16"/>
                          </w:rPr>
                          <w:t xml:space="preserve"> </w:t>
                        </w:r>
                        <w:hyperlink r:id="rId28">
                          <w:r>
                            <w:rPr>
                              <w:rFonts w:ascii="Trebuchet MS"/>
                              <w:b/>
                              <w:color w:val="FFFFFF"/>
                              <w:sz w:val="16"/>
                              <w:u w:val="single" w:color="FFFFFF"/>
                            </w:rPr>
                            <w:t>www.allnexconstruction.com</w:t>
                          </w:r>
                        </w:hyperlink>
                      </w:p>
                    </w:txbxContent>
                  </v:textbox>
                </v:shape>
                <w10:wrap type="topAndBottom" anchorx="page"/>
              </v:group>
            </w:pict>
          </mc:Fallback>
        </mc:AlternateContent>
      </w:r>
    </w:p>
    <w:p w14:paraId="201F53B3" w14:textId="77777777" w:rsidR="00232249" w:rsidRPr="0085428D" w:rsidRDefault="00865364" w:rsidP="0072603B">
      <w:pPr>
        <w:pStyle w:val="BodyText"/>
        <w:spacing w:before="1"/>
        <w:ind w:left="170" w:right="208"/>
      </w:pPr>
      <w:r w:rsidRPr="0085428D">
        <w:rPr>
          <w:b/>
        </w:rPr>
        <w:t xml:space="preserve">DISCLAIMER: </w:t>
      </w:r>
      <w:r w:rsidRPr="0085428D">
        <w:t>This information appearing in this Document (</w:t>
      </w:r>
      <w:r w:rsidRPr="0085428D">
        <w:rPr>
          <w:b/>
        </w:rPr>
        <w:t>Details</w:t>
      </w:r>
      <w:r w:rsidRPr="0085428D">
        <w:t>) concerning the product which is the subject of the Document (</w:t>
      </w:r>
      <w:r w:rsidRPr="0085428D">
        <w:rPr>
          <w:b/>
        </w:rPr>
        <w:t>Product</w:t>
      </w:r>
      <w:r w:rsidRPr="0085428D">
        <w:t>) is either based on present technical knowledge and tests done by allnex or tests done by, and data supplied from third parties including you, the customer. Since the actual use by you and by others of the Product is beyond the control of allnex, no warranty or representation, express or implied is made by allnex regarding the suitability for such use, nor</w:t>
      </w:r>
      <w:r w:rsidRPr="0085428D">
        <w:rPr>
          <w:spacing w:val="-2"/>
        </w:rPr>
        <w:t xml:space="preserve"> </w:t>
      </w:r>
      <w:r w:rsidRPr="0085428D">
        <w:t>does</w:t>
      </w:r>
      <w:r w:rsidRPr="0085428D">
        <w:rPr>
          <w:spacing w:val="-2"/>
        </w:rPr>
        <w:t xml:space="preserve"> </w:t>
      </w:r>
      <w:r w:rsidRPr="0085428D">
        <w:t>allnex</w:t>
      </w:r>
      <w:r w:rsidRPr="0085428D">
        <w:rPr>
          <w:spacing w:val="-1"/>
        </w:rPr>
        <w:t xml:space="preserve"> </w:t>
      </w:r>
      <w:r w:rsidRPr="0085428D">
        <w:t>accept</w:t>
      </w:r>
      <w:r w:rsidRPr="0085428D">
        <w:rPr>
          <w:spacing w:val="-1"/>
        </w:rPr>
        <w:t xml:space="preserve"> </w:t>
      </w:r>
      <w:r w:rsidRPr="0085428D">
        <w:t>any</w:t>
      </w:r>
      <w:r w:rsidRPr="0085428D">
        <w:rPr>
          <w:spacing w:val="-3"/>
        </w:rPr>
        <w:t xml:space="preserve"> </w:t>
      </w:r>
      <w:r w:rsidRPr="0085428D">
        <w:t>liability</w:t>
      </w:r>
      <w:r w:rsidRPr="0085428D">
        <w:rPr>
          <w:spacing w:val="-1"/>
        </w:rPr>
        <w:t xml:space="preserve"> </w:t>
      </w:r>
      <w:r w:rsidRPr="0085428D">
        <w:t>arising</w:t>
      </w:r>
      <w:r w:rsidRPr="0085428D">
        <w:rPr>
          <w:spacing w:val="-1"/>
        </w:rPr>
        <w:t xml:space="preserve"> </w:t>
      </w:r>
      <w:r w:rsidRPr="0085428D">
        <w:t>out of the</w:t>
      </w:r>
      <w:r w:rsidRPr="0085428D">
        <w:rPr>
          <w:spacing w:val="-1"/>
        </w:rPr>
        <w:t xml:space="preserve"> </w:t>
      </w:r>
      <w:r w:rsidRPr="0085428D">
        <w:t>use</w:t>
      </w:r>
      <w:r w:rsidRPr="0085428D">
        <w:rPr>
          <w:spacing w:val="-1"/>
        </w:rPr>
        <w:t xml:space="preserve"> </w:t>
      </w:r>
      <w:r w:rsidRPr="0085428D">
        <w:t>by</w:t>
      </w:r>
      <w:r w:rsidRPr="0085428D">
        <w:rPr>
          <w:spacing w:val="-1"/>
        </w:rPr>
        <w:t xml:space="preserve"> </w:t>
      </w:r>
      <w:r w:rsidRPr="0085428D">
        <w:t>you</w:t>
      </w:r>
      <w:r w:rsidRPr="0085428D">
        <w:rPr>
          <w:spacing w:val="-1"/>
        </w:rPr>
        <w:t xml:space="preserve"> </w:t>
      </w:r>
      <w:r w:rsidRPr="0085428D">
        <w:t>of other</w:t>
      </w:r>
      <w:r w:rsidRPr="0085428D">
        <w:rPr>
          <w:spacing w:val="-1"/>
        </w:rPr>
        <w:t xml:space="preserve"> </w:t>
      </w:r>
      <w:r w:rsidRPr="0085428D">
        <w:t>products</w:t>
      </w:r>
      <w:r w:rsidRPr="0085428D">
        <w:rPr>
          <w:spacing w:val="-3"/>
        </w:rPr>
        <w:t xml:space="preserve"> </w:t>
      </w:r>
      <w:r w:rsidRPr="0085428D">
        <w:t>or</w:t>
      </w:r>
      <w:r w:rsidRPr="0085428D">
        <w:rPr>
          <w:spacing w:val="-3"/>
        </w:rPr>
        <w:t xml:space="preserve"> </w:t>
      </w:r>
      <w:r w:rsidRPr="0085428D">
        <w:t>materials, whether</w:t>
      </w:r>
      <w:r w:rsidRPr="0085428D">
        <w:rPr>
          <w:spacing w:val="-1"/>
        </w:rPr>
        <w:t xml:space="preserve"> </w:t>
      </w:r>
      <w:r w:rsidRPr="0085428D">
        <w:t>third</w:t>
      </w:r>
      <w:r w:rsidRPr="0085428D">
        <w:rPr>
          <w:spacing w:val="-1"/>
        </w:rPr>
        <w:t xml:space="preserve"> </w:t>
      </w:r>
      <w:r w:rsidRPr="0085428D">
        <w:t>party</w:t>
      </w:r>
      <w:r w:rsidRPr="0085428D">
        <w:rPr>
          <w:spacing w:val="-1"/>
        </w:rPr>
        <w:t xml:space="preserve"> </w:t>
      </w:r>
      <w:r w:rsidRPr="0085428D">
        <w:t>or</w:t>
      </w:r>
      <w:r w:rsidRPr="0085428D">
        <w:rPr>
          <w:spacing w:val="-1"/>
        </w:rPr>
        <w:t xml:space="preserve"> </w:t>
      </w:r>
      <w:r w:rsidRPr="0085428D">
        <w:t>not,</w:t>
      </w:r>
      <w:r w:rsidRPr="0085428D">
        <w:rPr>
          <w:spacing w:val="-2"/>
        </w:rPr>
        <w:t xml:space="preserve"> </w:t>
      </w:r>
      <w:r w:rsidRPr="0085428D">
        <w:t>that</w:t>
      </w:r>
      <w:r w:rsidRPr="0085428D">
        <w:rPr>
          <w:spacing w:val="-2"/>
        </w:rPr>
        <w:t xml:space="preserve"> </w:t>
      </w:r>
      <w:r w:rsidRPr="0085428D">
        <w:t>may</w:t>
      </w:r>
      <w:r w:rsidRPr="0085428D">
        <w:rPr>
          <w:spacing w:val="-3"/>
        </w:rPr>
        <w:t xml:space="preserve"> </w:t>
      </w:r>
      <w:r w:rsidRPr="0085428D">
        <w:t>be</w:t>
      </w:r>
      <w:r w:rsidRPr="0085428D">
        <w:rPr>
          <w:spacing w:val="-1"/>
        </w:rPr>
        <w:t xml:space="preserve"> </w:t>
      </w:r>
      <w:r w:rsidRPr="0085428D">
        <w:t>referred</w:t>
      </w:r>
      <w:r w:rsidRPr="0085428D">
        <w:rPr>
          <w:spacing w:val="-4"/>
        </w:rPr>
        <w:t xml:space="preserve"> </w:t>
      </w:r>
      <w:r w:rsidRPr="0085428D">
        <w:t>to</w:t>
      </w:r>
      <w:r w:rsidRPr="0085428D">
        <w:rPr>
          <w:spacing w:val="-4"/>
        </w:rPr>
        <w:t xml:space="preserve"> </w:t>
      </w:r>
      <w:r w:rsidRPr="0085428D">
        <w:t>in</w:t>
      </w:r>
      <w:r w:rsidRPr="0085428D">
        <w:rPr>
          <w:spacing w:val="-4"/>
        </w:rPr>
        <w:t xml:space="preserve"> </w:t>
      </w:r>
      <w:r w:rsidRPr="0085428D">
        <w:t>this</w:t>
      </w:r>
      <w:r w:rsidRPr="0085428D">
        <w:rPr>
          <w:spacing w:val="-3"/>
        </w:rPr>
        <w:t xml:space="preserve"> </w:t>
      </w:r>
      <w:r w:rsidRPr="0085428D">
        <w:t>Document.</w:t>
      </w:r>
      <w:r w:rsidRPr="0085428D">
        <w:rPr>
          <w:spacing w:val="-2"/>
        </w:rPr>
        <w:t xml:space="preserve"> </w:t>
      </w:r>
      <w:r w:rsidRPr="0085428D">
        <w:t>allnex</w:t>
      </w:r>
      <w:r w:rsidRPr="0085428D">
        <w:rPr>
          <w:spacing w:val="2"/>
        </w:rPr>
        <w:t xml:space="preserve"> </w:t>
      </w:r>
      <w:r w:rsidRPr="0085428D">
        <w:t>recommends</w:t>
      </w:r>
      <w:r w:rsidRPr="0085428D">
        <w:rPr>
          <w:spacing w:val="-3"/>
        </w:rPr>
        <w:t xml:space="preserve"> </w:t>
      </w:r>
      <w:r w:rsidRPr="0085428D">
        <w:t>that you</w:t>
      </w:r>
      <w:r w:rsidRPr="0085428D">
        <w:rPr>
          <w:spacing w:val="-1"/>
        </w:rPr>
        <w:t xml:space="preserve"> </w:t>
      </w:r>
      <w:r w:rsidRPr="0085428D">
        <w:t>carry</w:t>
      </w:r>
      <w:r w:rsidRPr="0085428D">
        <w:rPr>
          <w:spacing w:val="-3"/>
        </w:rPr>
        <w:t xml:space="preserve"> </w:t>
      </w:r>
      <w:r w:rsidRPr="0085428D">
        <w:t>out your</w:t>
      </w:r>
      <w:r w:rsidRPr="0085428D">
        <w:rPr>
          <w:spacing w:val="-3"/>
        </w:rPr>
        <w:t xml:space="preserve"> </w:t>
      </w:r>
      <w:r w:rsidRPr="0085428D">
        <w:t>own</w:t>
      </w:r>
      <w:r w:rsidRPr="0085428D">
        <w:rPr>
          <w:spacing w:val="-1"/>
        </w:rPr>
        <w:t xml:space="preserve"> </w:t>
      </w:r>
      <w:r w:rsidRPr="0085428D">
        <w:t>tests</w:t>
      </w:r>
      <w:r w:rsidRPr="0085428D">
        <w:rPr>
          <w:spacing w:val="-3"/>
        </w:rPr>
        <w:t xml:space="preserve"> </w:t>
      </w:r>
      <w:r w:rsidRPr="0085428D">
        <w:t>as</w:t>
      </w:r>
      <w:r w:rsidRPr="0085428D">
        <w:rPr>
          <w:spacing w:val="-3"/>
        </w:rPr>
        <w:t xml:space="preserve"> </w:t>
      </w:r>
      <w:r w:rsidRPr="0085428D">
        <w:t>to</w:t>
      </w:r>
      <w:r w:rsidRPr="0085428D">
        <w:rPr>
          <w:spacing w:val="-1"/>
        </w:rPr>
        <w:t xml:space="preserve"> </w:t>
      </w:r>
      <w:r w:rsidRPr="0085428D">
        <w:t>the</w:t>
      </w:r>
      <w:r w:rsidRPr="0085428D">
        <w:rPr>
          <w:spacing w:val="-1"/>
        </w:rPr>
        <w:t xml:space="preserve"> </w:t>
      </w:r>
      <w:r w:rsidRPr="0085428D">
        <w:t>suitability</w:t>
      </w:r>
      <w:r w:rsidRPr="0085428D">
        <w:rPr>
          <w:spacing w:val="-3"/>
        </w:rPr>
        <w:t xml:space="preserve"> </w:t>
      </w:r>
      <w:r w:rsidRPr="0085428D">
        <w:t>of the</w:t>
      </w:r>
      <w:r w:rsidRPr="0085428D">
        <w:rPr>
          <w:spacing w:val="26"/>
        </w:rPr>
        <w:t xml:space="preserve"> </w:t>
      </w:r>
      <w:r w:rsidRPr="0085428D">
        <w:t xml:space="preserve">Product for your purpose, regarding which you accept full responsibility. In addition, if any of the Details appearing in the Document are based upon tests done by, and/or data supplied by any third party, allnex provides no warranties or representations in connection with those Details and you, the customer waives any right you may have against allnex in connection with the accuracy, completeness or otherwise of the Details. The information in this Document is not to be construed as absolutely complete or accurate since additional information may be necessary or desirable when particular or exceptional conditions or circumstances exist or because of applicable laws or government regulations affecting use of the Product. allnex does not provide any warranty or representation to you that the Product does not infringe the intellectual property rights of any third party. All orders accepted shall be subject to the standard conditions of sale of allnex which are on the back of our invoice. In accepting the Product you, the customer acknowledge and agree: </w:t>
      </w:r>
      <w:r w:rsidRPr="0085428D">
        <w:rPr>
          <w:b/>
        </w:rPr>
        <w:t xml:space="preserve">a.) </w:t>
      </w:r>
      <w:r w:rsidRPr="0085428D">
        <w:t>The Product is or may be of a hazardous nature and that you, the customer, are responsible for the disposal of the container housing the Product in accordance with the requirements</w:t>
      </w:r>
      <w:r w:rsidRPr="0085428D">
        <w:rPr>
          <w:spacing w:val="-3"/>
        </w:rPr>
        <w:t xml:space="preserve"> </w:t>
      </w:r>
      <w:r w:rsidRPr="0085428D">
        <w:t>and</w:t>
      </w:r>
      <w:r w:rsidRPr="0085428D">
        <w:rPr>
          <w:spacing w:val="-1"/>
        </w:rPr>
        <w:t xml:space="preserve"> </w:t>
      </w:r>
      <w:r w:rsidRPr="0085428D">
        <w:t>regulations</w:t>
      </w:r>
      <w:r w:rsidRPr="0085428D">
        <w:rPr>
          <w:spacing w:val="-3"/>
        </w:rPr>
        <w:t xml:space="preserve"> </w:t>
      </w:r>
      <w:r w:rsidRPr="0085428D">
        <w:t>of the</w:t>
      </w:r>
      <w:r w:rsidRPr="0085428D">
        <w:rPr>
          <w:spacing w:val="-1"/>
        </w:rPr>
        <w:t xml:space="preserve"> </w:t>
      </w:r>
      <w:r w:rsidRPr="0085428D">
        <w:t>relevant</w:t>
      </w:r>
      <w:r w:rsidRPr="0085428D">
        <w:rPr>
          <w:spacing w:val="-2"/>
        </w:rPr>
        <w:t xml:space="preserve"> </w:t>
      </w:r>
      <w:r w:rsidRPr="0085428D">
        <w:t>supervising</w:t>
      </w:r>
      <w:r w:rsidRPr="0085428D">
        <w:rPr>
          <w:spacing w:val="-1"/>
        </w:rPr>
        <w:t xml:space="preserve"> </w:t>
      </w:r>
      <w:r w:rsidRPr="0085428D">
        <w:t>government</w:t>
      </w:r>
      <w:r w:rsidRPr="0085428D">
        <w:rPr>
          <w:b/>
        </w:rPr>
        <w:t>.</w:t>
      </w:r>
      <w:r w:rsidRPr="0085428D">
        <w:rPr>
          <w:b/>
          <w:spacing w:val="-2"/>
        </w:rPr>
        <w:t xml:space="preserve"> </w:t>
      </w:r>
      <w:r w:rsidRPr="0085428D">
        <w:rPr>
          <w:b/>
        </w:rPr>
        <w:t>b.)</w:t>
      </w:r>
      <w:r w:rsidRPr="0085428D">
        <w:rPr>
          <w:b/>
          <w:spacing w:val="-3"/>
        </w:rPr>
        <w:t xml:space="preserve"> </w:t>
      </w:r>
      <w:r w:rsidRPr="0085428D">
        <w:t>The</w:t>
      </w:r>
      <w:r w:rsidRPr="0085428D">
        <w:rPr>
          <w:spacing w:val="-1"/>
        </w:rPr>
        <w:t xml:space="preserve"> </w:t>
      </w:r>
      <w:r w:rsidRPr="0085428D">
        <w:t>Product has</w:t>
      </w:r>
      <w:r w:rsidRPr="0085428D">
        <w:rPr>
          <w:spacing w:val="-3"/>
        </w:rPr>
        <w:t xml:space="preserve"> </w:t>
      </w:r>
      <w:r w:rsidRPr="0085428D">
        <w:t>a</w:t>
      </w:r>
      <w:r w:rsidRPr="0085428D">
        <w:rPr>
          <w:spacing w:val="-4"/>
        </w:rPr>
        <w:t xml:space="preserve"> </w:t>
      </w:r>
      <w:r w:rsidRPr="0085428D">
        <w:t>limited</w:t>
      </w:r>
      <w:r w:rsidRPr="0085428D">
        <w:rPr>
          <w:spacing w:val="-1"/>
        </w:rPr>
        <w:t xml:space="preserve"> </w:t>
      </w:r>
      <w:r w:rsidRPr="0085428D">
        <w:t>shelf life</w:t>
      </w:r>
      <w:r w:rsidRPr="0085428D">
        <w:rPr>
          <w:spacing w:val="-1"/>
        </w:rPr>
        <w:t xml:space="preserve"> </w:t>
      </w:r>
      <w:r w:rsidRPr="0085428D">
        <w:t>and</w:t>
      </w:r>
      <w:r w:rsidRPr="0085428D">
        <w:rPr>
          <w:spacing w:val="-1"/>
        </w:rPr>
        <w:t xml:space="preserve"> </w:t>
      </w:r>
      <w:r w:rsidRPr="0085428D">
        <w:t>must be</w:t>
      </w:r>
      <w:r w:rsidRPr="0085428D">
        <w:rPr>
          <w:spacing w:val="-1"/>
        </w:rPr>
        <w:t xml:space="preserve"> </w:t>
      </w:r>
      <w:r w:rsidRPr="0085428D">
        <w:t>stored</w:t>
      </w:r>
      <w:r w:rsidRPr="0085428D">
        <w:rPr>
          <w:spacing w:val="-1"/>
        </w:rPr>
        <w:t xml:space="preserve"> </w:t>
      </w:r>
      <w:r w:rsidRPr="0085428D">
        <w:t>strictly</w:t>
      </w:r>
      <w:r w:rsidRPr="0085428D">
        <w:rPr>
          <w:spacing w:val="-2"/>
        </w:rPr>
        <w:t xml:space="preserve"> </w:t>
      </w:r>
      <w:r w:rsidRPr="0085428D">
        <w:t>in</w:t>
      </w:r>
      <w:r w:rsidRPr="0085428D">
        <w:rPr>
          <w:spacing w:val="-1"/>
        </w:rPr>
        <w:t xml:space="preserve"> </w:t>
      </w:r>
      <w:r w:rsidRPr="0085428D">
        <w:t>accordance</w:t>
      </w:r>
      <w:r w:rsidRPr="0085428D">
        <w:rPr>
          <w:spacing w:val="-1"/>
        </w:rPr>
        <w:t xml:space="preserve"> </w:t>
      </w:r>
      <w:r w:rsidRPr="0085428D">
        <w:t>with</w:t>
      </w:r>
      <w:r w:rsidRPr="0085428D">
        <w:rPr>
          <w:spacing w:val="-4"/>
        </w:rPr>
        <w:t xml:space="preserve"> </w:t>
      </w:r>
      <w:r w:rsidRPr="0085428D">
        <w:t>the</w:t>
      </w:r>
      <w:r w:rsidRPr="0085428D">
        <w:rPr>
          <w:spacing w:val="-1"/>
        </w:rPr>
        <w:t xml:space="preserve"> </w:t>
      </w:r>
      <w:r w:rsidRPr="0085428D">
        <w:t>guidelines</w:t>
      </w:r>
      <w:r w:rsidRPr="0085428D">
        <w:rPr>
          <w:spacing w:val="-3"/>
        </w:rPr>
        <w:t xml:space="preserve"> </w:t>
      </w:r>
      <w:r w:rsidRPr="0085428D">
        <w:t>and</w:t>
      </w:r>
      <w:r w:rsidRPr="0085428D">
        <w:rPr>
          <w:spacing w:val="-1"/>
        </w:rPr>
        <w:t xml:space="preserve"> </w:t>
      </w:r>
      <w:r w:rsidRPr="0085428D">
        <w:t>specifications</w:t>
      </w:r>
      <w:r w:rsidRPr="0085428D">
        <w:rPr>
          <w:spacing w:val="-3"/>
        </w:rPr>
        <w:t xml:space="preserve"> </w:t>
      </w:r>
      <w:r w:rsidRPr="0085428D">
        <w:t>related</w:t>
      </w:r>
      <w:r w:rsidRPr="0085428D">
        <w:rPr>
          <w:spacing w:val="-1"/>
        </w:rPr>
        <w:t xml:space="preserve"> </w:t>
      </w:r>
      <w:r w:rsidRPr="0085428D">
        <w:t>to</w:t>
      </w:r>
      <w:r w:rsidRPr="0085428D">
        <w:rPr>
          <w:spacing w:val="-4"/>
        </w:rPr>
        <w:t xml:space="preserve"> </w:t>
      </w:r>
      <w:r w:rsidRPr="0085428D">
        <w:t xml:space="preserve">it. </w:t>
      </w:r>
      <w:r w:rsidRPr="0085428D">
        <w:rPr>
          <w:b/>
        </w:rPr>
        <w:t>c.)</w:t>
      </w:r>
      <w:r w:rsidRPr="0085428D">
        <w:rPr>
          <w:b/>
          <w:spacing w:val="-5"/>
        </w:rPr>
        <w:t xml:space="preserve"> </w:t>
      </w:r>
      <w:r w:rsidRPr="0085428D">
        <w:t>Where</w:t>
      </w:r>
      <w:r w:rsidRPr="0085428D">
        <w:rPr>
          <w:spacing w:val="-1"/>
        </w:rPr>
        <w:t xml:space="preserve"> </w:t>
      </w:r>
      <w:r w:rsidRPr="0085428D">
        <w:t>the</w:t>
      </w:r>
      <w:r w:rsidRPr="0085428D">
        <w:rPr>
          <w:spacing w:val="-1"/>
        </w:rPr>
        <w:t xml:space="preserve"> </w:t>
      </w:r>
      <w:r w:rsidRPr="0085428D">
        <w:t>Details</w:t>
      </w:r>
      <w:r w:rsidRPr="0085428D">
        <w:rPr>
          <w:spacing w:val="-2"/>
        </w:rPr>
        <w:t xml:space="preserve"> </w:t>
      </w:r>
      <w:r w:rsidRPr="0085428D">
        <w:t>relate</w:t>
      </w:r>
      <w:r w:rsidRPr="0085428D">
        <w:rPr>
          <w:spacing w:val="-4"/>
        </w:rPr>
        <w:t xml:space="preserve"> </w:t>
      </w:r>
      <w:r w:rsidRPr="0085428D">
        <w:t>to</w:t>
      </w:r>
      <w:r w:rsidRPr="0085428D">
        <w:rPr>
          <w:spacing w:val="-1"/>
        </w:rPr>
        <w:t xml:space="preserve"> </w:t>
      </w:r>
      <w:r w:rsidRPr="0085428D">
        <w:t>Product</w:t>
      </w:r>
      <w:r w:rsidRPr="0085428D">
        <w:rPr>
          <w:spacing w:val="26"/>
        </w:rPr>
        <w:t xml:space="preserve"> </w:t>
      </w:r>
      <w:r w:rsidRPr="0085428D">
        <w:t>tested</w:t>
      </w:r>
      <w:r w:rsidRPr="0085428D">
        <w:rPr>
          <w:spacing w:val="-1"/>
        </w:rPr>
        <w:t xml:space="preserve"> </w:t>
      </w:r>
      <w:r w:rsidRPr="0085428D">
        <w:t xml:space="preserve">by allnex, those Details are indicative only, regarding which there may be batch to batch variation. </w:t>
      </w:r>
      <w:r w:rsidRPr="0085428D">
        <w:rPr>
          <w:b/>
        </w:rPr>
        <w:t xml:space="preserve">d.) </w:t>
      </w:r>
      <w:r w:rsidRPr="0085428D">
        <w:t xml:space="preserve">allnex gives no warranty or representation as to the applicability for the particular use by you, the customer, of the Product and you the customer shall be responsible for ensuring that the Product is fit for your intended use. </w:t>
      </w:r>
      <w:r w:rsidRPr="0085428D">
        <w:rPr>
          <w:b/>
        </w:rPr>
        <w:t xml:space="preserve">e.) </w:t>
      </w:r>
      <w:r w:rsidRPr="0085428D">
        <w:t>allnex’s liability for breach of any term, condition, guarantee or warranty (express or implied and concerning the information in this Document or the Product more generally) including any liability for direct or indirect consequential loss (including indirect loss of profits), is limited to the maximum extent permitted by law and, at allnex’s election, to either replacing or repairing the goods or paying the cost of replacing or repairing the goods, or in the case of services, supplying the services</w:t>
      </w:r>
      <w:r w:rsidRPr="0085428D">
        <w:rPr>
          <w:spacing w:val="-5"/>
        </w:rPr>
        <w:t xml:space="preserve"> </w:t>
      </w:r>
      <w:r w:rsidRPr="0085428D">
        <w:t>again.</w:t>
      </w:r>
    </w:p>
    <w:p w14:paraId="6CDAD07E" w14:textId="77777777" w:rsidR="00232249" w:rsidRPr="0085428D" w:rsidRDefault="00232249" w:rsidP="0072603B">
      <w:pPr>
        <w:pStyle w:val="BodyText"/>
        <w:spacing w:before="5"/>
        <w:ind w:left="170"/>
      </w:pPr>
    </w:p>
    <w:p w14:paraId="217D6324" w14:textId="77777777" w:rsidR="00232249" w:rsidRPr="0085428D" w:rsidRDefault="00F66CC5" w:rsidP="0072603B">
      <w:pPr>
        <w:ind w:left="170"/>
        <w:rPr>
          <w:b/>
          <w:sz w:val="10"/>
          <w:szCs w:val="10"/>
        </w:rPr>
      </w:pPr>
      <w:r w:rsidRPr="0085428D">
        <w:rPr>
          <w:b/>
          <w:sz w:val="10"/>
          <w:szCs w:val="10"/>
        </w:rPr>
        <w:t>©2018</w:t>
      </w:r>
      <w:r w:rsidR="00865364" w:rsidRPr="0085428D">
        <w:rPr>
          <w:b/>
          <w:sz w:val="10"/>
          <w:szCs w:val="10"/>
        </w:rPr>
        <w:t xml:space="preserve"> allnex Group. All Rights Reserved.</w:t>
      </w:r>
    </w:p>
    <w:sectPr w:rsidR="00232249" w:rsidRPr="0085428D" w:rsidSect="00452491">
      <w:headerReference w:type="default" r:id="rId29"/>
      <w:footerReference w:type="default" r:id="rId30"/>
      <w:pgSz w:w="1192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A273B" w14:textId="77777777" w:rsidR="00AF5EFA" w:rsidRDefault="00AF5EFA" w:rsidP="00452491">
      <w:r>
        <w:separator/>
      </w:r>
    </w:p>
  </w:endnote>
  <w:endnote w:type="continuationSeparator" w:id="0">
    <w:p w14:paraId="7FBFAEF0" w14:textId="77777777" w:rsidR="00AF5EFA" w:rsidRDefault="00AF5EFA" w:rsidP="0045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oundrySterling-Medium">
    <w:altName w:val="Calibri"/>
    <w:panose1 w:val="00000000000000000000"/>
    <w:charset w:val="00"/>
    <w:family w:val="auto"/>
    <w:notTrueType/>
    <w:pitch w:val="default"/>
    <w:sig w:usb0="00000003" w:usb1="00000000" w:usb2="00000000" w:usb3="00000000" w:csb0="00000001" w:csb1="00000000"/>
  </w:font>
  <w:font w:name="FoundrySterling-Book">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C394" w14:textId="2C7D044D" w:rsidR="001A4A20" w:rsidRPr="001A4A20" w:rsidRDefault="001A4A20" w:rsidP="001A4A20">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2F2C" w14:textId="77777777" w:rsidR="00AF5EFA" w:rsidRDefault="00AF5EFA" w:rsidP="00452491">
      <w:r>
        <w:separator/>
      </w:r>
    </w:p>
  </w:footnote>
  <w:footnote w:type="continuationSeparator" w:id="0">
    <w:p w14:paraId="5F8B95AE" w14:textId="77777777" w:rsidR="00AF5EFA" w:rsidRDefault="00AF5EFA" w:rsidP="00452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245706"/>
      <w:docPartObj>
        <w:docPartGallery w:val="Page Numbers (Top of Page)"/>
        <w:docPartUnique/>
      </w:docPartObj>
    </w:sdtPr>
    <w:sdtEndPr>
      <w:rPr>
        <w:noProof/>
      </w:rPr>
    </w:sdtEndPr>
    <w:sdtContent>
      <w:p w14:paraId="5F05DF67" w14:textId="7DD40FF9" w:rsidR="00E41B6E" w:rsidRDefault="00E41B6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9A1494" w14:textId="77777777" w:rsidR="00E41B6E" w:rsidRDefault="00E41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C36"/>
    <w:multiLevelType w:val="multilevel"/>
    <w:tmpl w:val="CCCA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E7F2D"/>
    <w:multiLevelType w:val="multilevel"/>
    <w:tmpl w:val="8812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21A77"/>
    <w:multiLevelType w:val="multilevel"/>
    <w:tmpl w:val="1890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55614"/>
    <w:multiLevelType w:val="multilevel"/>
    <w:tmpl w:val="FF449268"/>
    <w:lvl w:ilvl="0">
      <w:start w:val="1"/>
      <w:numFmt w:val="decimal"/>
      <w:lvlText w:val="%1.0"/>
      <w:lvlJc w:val="left"/>
      <w:pPr>
        <w:ind w:left="720" w:hanging="720"/>
      </w:pPr>
      <w:rPr>
        <w:rFonts w:hint="default"/>
        <w:color w:val="333333"/>
      </w:rPr>
    </w:lvl>
    <w:lvl w:ilvl="1">
      <w:start w:val="1"/>
      <w:numFmt w:val="decimal"/>
      <w:lvlText w:val="%1.%2"/>
      <w:lvlJc w:val="left"/>
      <w:pPr>
        <w:ind w:left="1440" w:hanging="720"/>
      </w:pPr>
      <w:rPr>
        <w:rFonts w:hint="default"/>
        <w:color w:val="333333"/>
      </w:rPr>
    </w:lvl>
    <w:lvl w:ilvl="2">
      <w:start w:val="1"/>
      <w:numFmt w:val="decimal"/>
      <w:lvlText w:val="%1.%2.%3"/>
      <w:lvlJc w:val="left"/>
      <w:pPr>
        <w:ind w:left="2160" w:hanging="720"/>
      </w:pPr>
      <w:rPr>
        <w:rFonts w:hint="default"/>
        <w:color w:val="333333"/>
      </w:rPr>
    </w:lvl>
    <w:lvl w:ilvl="3">
      <w:start w:val="1"/>
      <w:numFmt w:val="decimal"/>
      <w:lvlText w:val="%1.%2.%3.%4"/>
      <w:lvlJc w:val="left"/>
      <w:pPr>
        <w:ind w:left="2880" w:hanging="720"/>
      </w:pPr>
      <w:rPr>
        <w:rFonts w:hint="default"/>
        <w:color w:val="333333"/>
      </w:rPr>
    </w:lvl>
    <w:lvl w:ilvl="4">
      <w:start w:val="1"/>
      <w:numFmt w:val="decimal"/>
      <w:lvlText w:val="%1.%2.%3.%4.%5"/>
      <w:lvlJc w:val="left"/>
      <w:pPr>
        <w:ind w:left="3600" w:hanging="720"/>
      </w:pPr>
      <w:rPr>
        <w:rFonts w:hint="default"/>
        <w:color w:val="333333"/>
      </w:rPr>
    </w:lvl>
    <w:lvl w:ilvl="5">
      <w:start w:val="1"/>
      <w:numFmt w:val="decimal"/>
      <w:lvlText w:val="%1.%2.%3.%4.%5.%6"/>
      <w:lvlJc w:val="left"/>
      <w:pPr>
        <w:ind w:left="4680" w:hanging="1080"/>
      </w:pPr>
      <w:rPr>
        <w:rFonts w:hint="default"/>
        <w:color w:val="333333"/>
      </w:rPr>
    </w:lvl>
    <w:lvl w:ilvl="6">
      <w:start w:val="1"/>
      <w:numFmt w:val="decimal"/>
      <w:lvlText w:val="%1.%2.%3.%4.%5.%6.%7"/>
      <w:lvlJc w:val="left"/>
      <w:pPr>
        <w:ind w:left="5400" w:hanging="1080"/>
      </w:pPr>
      <w:rPr>
        <w:rFonts w:hint="default"/>
        <w:color w:val="333333"/>
      </w:rPr>
    </w:lvl>
    <w:lvl w:ilvl="7">
      <w:start w:val="1"/>
      <w:numFmt w:val="decimal"/>
      <w:lvlText w:val="%1.%2.%3.%4.%5.%6.%7.%8"/>
      <w:lvlJc w:val="left"/>
      <w:pPr>
        <w:ind w:left="6480" w:hanging="1440"/>
      </w:pPr>
      <w:rPr>
        <w:rFonts w:hint="default"/>
        <w:color w:val="333333"/>
      </w:rPr>
    </w:lvl>
    <w:lvl w:ilvl="8">
      <w:start w:val="1"/>
      <w:numFmt w:val="decimal"/>
      <w:lvlText w:val="%1.%2.%3.%4.%5.%6.%7.%8.%9"/>
      <w:lvlJc w:val="left"/>
      <w:pPr>
        <w:ind w:left="7200" w:hanging="1440"/>
      </w:pPr>
      <w:rPr>
        <w:rFonts w:hint="default"/>
        <w:color w:val="333333"/>
      </w:rPr>
    </w:lvl>
  </w:abstractNum>
  <w:abstractNum w:abstractNumId="4" w15:restartNumberingAfterBreak="0">
    <w:nsid w:val="1ED5003C"/>
    <w:multiLevelType w:val="multilevel"/>
    <w:tmpl w:val="6E64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E24334"/>
    <w:multiLevelType w:val="multilevel"/>
    <w:tmpl w:val="D4FA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51465F"/>
    <w:multiLevelType w:val="multilevel"/>
    <w:tmpl w:val="D9EAA5C4"/>
    <w:lvl w:ilvl="0">
      <w:start w:val="2"/>
      <w:numFmt w:val="decimal"/>
      <w:lvlText w:val="%1"/>
      <w:lvlJc w:val="left"/>
      <w:pPr>
        <w:ind w:left="360" w:hanging="360"/>
      </w:pPr>
      <w:rPr>
        <w:rFonts w:hint="default"/>
      </w:rPr>
    </w:lvl>
    <w:lvl w:ilvl="1">
      <w:start w:val="4"/>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440" w:hanging="72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7" w15:restartNumberingAfterBreak="0">
    <w:nsid w:val="39DB3544"/>
    <w:multiLevelType w:val="singleLevel"/>
    <w:tmpl w:val="5D2AA136"/>
    <w:lvl w:ilvl="0">
      <w:start w:val="8"/>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8" w15:restartNumberingAfterBreak="0">
    <w:nsid w:val="3CF13161"/>
    <w:multiLevelType w:val="singleLevel"/>
    <w:tmpl w:val="A64672D4"/>
    <w:lvl w:ilvl="0">
      <w:start w:val="1"/>
      <w:numFmt w:val="decimal"/>
      <w:lvlText w:val="%1. "/>
      <w:legacy w:legacy="1" w:legacySpace="0" w:legacyIndent="360"/>
      <w:lvlJc w:val="left"/>
      <w:pPr>
        <w:ind w:left="360" w:hanging="360"/>
      </w:pPr>
      <w:rPr>
        <w:rFonts w:ascii="Calibri" w:hAnsi="Calibri" w:hint="default"/>
        <w:b w:val="0"/>
        <w:i w:val="0"/>
        <w:sz w:val="18"/>
        <w:szCs w:val="18"/>
        <w:u w:val="none"/>
      </w:rPr>
    </w:lvl>
  </w:abstractNum>
  <w:abstractNum w:abstractNumId="9" w15:restartNumberingAfterBreak="0">
    <w:nsid w:val="479B436A"/>
    <w:multiLevelType w:val="multilevel"/>
    <w:tmpl w:val="FA2E5304"/>
    <w:lvl w:ilvl="0">
      <w:start w:val="1"/>
      <w:numFmt w:val="decimal"/>
      <w:lvlText w:val="%1"/>
      <w:lvlJc w:val="left"/>
      <w:pPr>
        <w:ind w:left="360" w:hanging="360"/>
      </w:pPr>
      <w:rPr>
        <w:rFonts w:hint="default"/>
      </w:rPr>
    </w:lvl>
    <w:lvl w:ilvl="1">
      <w:start w:val="3"/>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440" w:hanging="72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0" w15:restartNumberingAfterBreak="0">
    <w:nsid w:val="49CC61E2"/>
    <w:multiLevelType w:val="singleLevel"/>
    <w:tmpl w:val="D3308BE4"/>
    <w:lvl w:ilvl="0">
      <w:start w:val="7"/>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1" w15:restartNumberingAfterBreak="0">
    <w:nsid w:val="5A3E3C6C"/>
    <w:multiLevelType w:val="multilevel"/>
    <w:tmpl w:val="5BE4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A625B0"/>
    <w:multiLevelType w:val="multilevel"/>
    <w:tmpl w:val="2F3C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7D7829"/>
    <w:multiLevelType w:val="singleLevel"/>
    <w:tmpl w:val="9DB6C124"/>
    <w:lvl w:ilvl="0">
      <w:start w:val="4"/>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4" w15:restartNumberingAfterBreak="0">
    <w:nsid w:val="72D520AC"/>
    <w:multiLevelType w:val="singleLevel"/>
    <w:tmpl w:val="AE00B858"/>
    <w:lvl w:ilvl="0">
      <w:start w:val="3"/>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5" w15:restartNumberingAfterBreak="0">
    <w:nsid w:val="7FD025CB"/>
    <w:multiLevelType w:val="hybridMultilevel"/>
    <w:tmpl w:val="0CD82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88505730">
    <w:abstractNumId w:val="8"/>
  </w:num>
  <w:num w:numId="2" w16cid:durableId="150407965">
    <w:abstractNumId w:val="14"/>
  </w:num>
  <w:num w:numId="3" w16cid:durableId="811484183">
    <w:abstractNumId w:val="13"/>
  </w:num>
  <w:num w:numId="4" w16cid:durableId="730661828">
    <w:abstractNumId w:val="10"/>
  </w:num>
  <w:num w:numId="5" w16cid:durableId="387194246">
    <w:abstractNumId w:val="7"/>
  </w:num>
  <w:num w:numId="6" w16cid:durableId="469905009">
    <w:abstractNumId w:val="2"/>
  </w:num>
  <w:num w:numId="7" w16cid:durableId="775366556">
    <w:abstractNumId w:val="5"/>
  </w:num>
  <w:num w:numId="8" w16cid:durableId="1455056149">
    <w:abstractNumId w:val="11"/>
  </w:num>
  <w:num w:numId="9" w16cid:durableId="624779358">
    <w:abstractNumId w:val="0"/>
  </w:num>
  <w:num w:numId="10" w16cid:durableId="927352320">
    <w:abstractNumId w:val="9"/>
  </w:num>
  <w:num w:numId="11" w16cid:durableId="2026132269">
    <w:abstractNumId w:val="6"/>
  </w:num>
  <w:num w:numId="12" w16cid:durableId="409498992">
    <w:abstractNumId w:val="3"/>
  </w:num>
  <w:num w:numId="13" w16cid:durableId="1958826566">
    <w:abstractNumId w:val="4"/>
  </w:num>
  <w:num w:numId="14" w16cid:durableId="2088069686">
    <w:abstractNumId w:val="12"/>
  </w:num>
  <w:num w:numId="15" w16cid:durableId="1755516363">
    <w:abstractNumId w:val="1"/>
  </w:num>
  <w:num w:numId="16" w16cid:durableId="147201382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characterSpacingControl w:val="doNotCompress"/>
  <w:savePreviewPicture/>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249"/>
    <w:rsid w:val="00024395"/>
    <w:rsid w:val="000321B1"/>
    <w:rsid w:val="00042B4C"/>
    <w:rsid w:val="00047860"/>
    <w:rsid w:val="0005199F"/>
    <w:rsid w:val="00061650"/>
    <w:rsid w:val="0006312D"/>
    <w:rsid w:val="00083CA4"/>
    <w:rsid w:val="000D0BF4"/>
    <w:rsid w:val="000D3F1F"/>
    <w:rsid w:val="000D6835"/>
    <w:rsid w:val="00140C7B"/>
    <w:rsid w:val="001662A4"/>
    <w:rsid w:val="00175AFB"/>
    <w:rsid w:val="001A4A20"/>
    <w:rsid w:val="001C1854"/>
    <w:rsid w:val="00200EEA"/>
    <w:rsid w:val="0020436A"/>
    <w:rsid w:val="00232249"/>
    <w:rsid w:val="0026084F"/>
    <w:rsid w:val="00261FF0"/>
    <w:rsid w:val="00287E91"/>
    <w:rsid w:val="0029160B"/>
    <w:rsid w:val="002A6A64"/>
    <w:rsid w:val="002C3755"/>
    <w:rsid w:val="002D3597"/>
    <w:rsid w:val="002D6478"/>
    <w:rsid w:val="002E5E75"/>
    <w:rsid w:val="00301066"/>
    <w:rsid w:val="00315592"/>
    <w:rsid w:val="003243E5"/>
    <w:rsid w:val="003274A1"/>
    <w:rsid w:val="003337F5"/>
    <w:rsid w:val="0034024F"/>
    <w:rsid w:val="00343E6F"/>
    <w:rsid w:val="00355CCE"/>
    <w:rsid w:val="003714C1"/>
    <w:rsid w:val="00384E44"/>
    <w:rsid w:val="00386DF1"/>
    <w:rsid w:val="003B6CCB"/>
    <w:rsid w:val="003D4036"/>
    <w:rsid w:val="004323CC"/>
    <w:rsid w:val="00436084"/>
    <w:rsid w:val="00452491"/>
    <w:rsid w:val="004533CC"/>
    <w:rsid w:val="00456125"/>
    <w:rsid w:val="004574AA"/>
    <w:rsid w:val="00470605"/>
    <w:rsid w:val="00470DB4"/>
    <w:rsid w:val="004A190E"/>
    <w:rsid w:val="004A3ED2"/>
    <w:rsid w:val="004B1042"/>
    <w:rsid w:val="004C6EB5"/>
    <w:rsid w:val="005057AF"/>
    <w:rsid w:val="0053149A"/>
    <w:rsid w:val="005334FD"/>
    <w:rsid w:val="00544D3E"/>
    <w:rsid w:val="00592360"/>
    <w:rsid w:val="005C059C"/>
    <w:rsid w:val="005C2ABB"/>
    <w:rsid w:val="005E44A9"/>
    <w:rsid w:val="00605FA7"/>
    <w:rsid w:val="0062325F"/>
    <w:rsid w:val="00651E1E"/>
    <w:rsid w:val="006D1112"/>
    <w:rsid w:val="0072603B"/>
    <w:rsid w:val="00732588"/>
    <w:rsid w:val="00774DBD"/>
    <w:rsid w:val="007852FD"/>
    <w:rsid w:val="00794F5C"/>
    <w:rsid w:val="0079510F"/>
    <w:rsid w:val="007C0161"/>
    <w:rsid w:val="007C4218"/>
    <w:rsid w:val="007E4591"/>
    <w:rsid w:val="007F6247"/>
    <w:rsid w:val="00815DF1"/>
    <w:rsid w:val="00817887"/>
    <w:rsid w:val="00821D51"/>
    <w:rsid w:val="00841E51"/>
    <w:rsid w:val="0084660F"/>
    <w:rsid w:val="0085428D"/>
    <w:rsid w:val="00865364"/>
    <w:rsid w:val="00893ABC"/>
    <w:rsid w:val="008B560C"/>
    <w:rsid w:val="008B5958"/>
    <w:rsid w:val="008C7745"/>
    <w:rsid w:val="008E2079"/>
    <w:rsid w:val="00946681"/>
    <w:rsid w:val="00946DAC"/>
    <w:rsid w:val="009517DA"/>
    <w:rsid w:val="009878B9"/>
    <w:rsid w:val="00995753"/>
    <w:rsid w:val="0099758D"/>
    <w:rsid w:val="009B3627"/>
    <w:rsid w:val="009C34E7"/>
    <w:rsid w:val="009E6B07"/>
    <w:rsid w:val="009F00A7"/>
    <w:rsid w:val="00A12BE1"/>
    <w:rsid w:val="00A330B3"/>
    <w:rsid w:val="00A37BDA"/>
    <w:rsid w:val="00A662E9"/>
    <w:rsid w:val="00A675EF"/>
    <w:rsid w:val="00A81746"/>
    <w:rsid w:val="00AF5EFA"/>
    <w:rsid w:val="00B32D92"/>
    <w:rsid w:val="00B52986"/>
    <w:rsid w:val="00B535E1"/>
    <w:rsid w:val="00B7105D"/>
    <w:rsid w:val="00B83306"/>
    <w:rsid w:val="00BD3D3D"/>
    <w:rsid w:val="00C17CAA"/>
    <w:rsid w:val="00C21176"/>
    <w:rsid w:val="00C87E16"/>
    <w:rsid w:val="00C94E05"/>
    <w:rsid w:val="00CA4434"/>
    <w:rsid w:val="00CD034D"/>
    <w:rsid w:val="00CD3E60"/>
    <w:rsid w:val="00CE157B"/>
    <w:rsid w:val="00D03C9B"/>
    <w:rsid w:val="00D12EF1"/>
    <w:rsid w:val="00D204B0"/>
    <w:rsid w:val="00D42C81"/>
    <w:rsid w:val="00D43956"/>
    <w:rsid w:val="00D441B2"/>
    <w:rsid w:val="00D55C7C"/>
    <w:rsid w:val="00D71DAB"/>
    <w:rsid w:val="00D9086D"/>
    <w:rsid w:val="00D9453E"/>
    <w:rsid w:val="00DD614E"/>
    <w:rsid w:val="00DD6FDB"/>
    <w:rsid w:val="00DF1A32"/>
    <w:rsid w:val="00E01030"/>
    <w:rsid w:val="00E41B6E"/>
    <w:rsid w:val="00E4453E"/>
    <w:rsid w:val="00E50459"/>
    <w:rsid w:val="00E807D4"/>
    <w:rsid w:val="00E80F32"/>
    <w:rsid w:val="00E87512"/>
    <w:rsid w:val="00E94019"/>
    <w:rsid w:val="00EB479D"/>
    <w:rsid w:val="00EC6FFD"/>
    <w:rsid w:val="00ED51DF"/>
    <w:rsid w:val="00EE1EBC"/>
    <w:rsid w:val="00F021A3"/>
    <w:rsid w:val="00F35A66"/>
    <w:rsid w:val="00F66CC5"/>
    <w:rsid w:val="00F7444B"/>
    <w:rsid w:val="00FC207D"/>
    <w:rsid w:val="00FC3FB0"/>
    <w:rsid w:val="00FE4B27"/>
    <w:rsid w:val="00FF1E3A"/>
    <w:rsid w:val="00FF56CE"/>
    <w:rsid w:val="00FF7876"/>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8DB3BB8"/>
  <w15:docId w15:val="{6F4B74D4-A239-4783-AFFF-C8470AD2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NZ" w:eastAsia="en-NZ" w:bidi="en-NZ"/>
    </w:rPr>
  </w:style>
  <w:style w:type="paragraph" w:styleId="Heading1">
    <w:name w:val="heading 1"/>
    <w:basedOn w:val="Normal"/>
    <w:qFormat/>
    <w:pPr>
      <w:ind w:left="1362" w:hanging="360"/>
      <w:outlineLvl w:val="0"/>
    </w:pPr>
  </w:style>
  <w:style w:type="paragraph" w:styleId="Heading2">
    <w:name w:val="heading 2"/>
    <w:basedOn w:val="Normal"/>
    <w:next w:val="Normal"/>
    <w:link w:val="Heading2Char"/>
    <w:unhideWhenUsed/>
    <w:qFormat/>
    <w:rsid w:val="00CD3E6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CD3E6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0"/>
      <w:szCs w:val="10"/>
    </w:rPr>
  </w:style>
  <w:style w:type="paragraph" w:styleId="ListParagraph">
    <w:name w:val="List Paragraph"/>
    <w:basedOn w:val="Normal"/>
    <w:uiPriority w:val="1"/>
    <w:qFormat/>
    <w:pPr>
      <w:ind w:left="1362" w:hanging="360"/>
    </w:pPr>
  </w:style>
  <w:style w:type="paragraph" w:customStyle="1" w:styleId="TableParagraph">
    <w:name w:val="Table Paragraph"/>
    <w:basedOn w:val="Normal"/>
    <w:uiPriority w:val="1"/>
    <w:qFormat/>
    <w:pPr>
      <w:spacing w:line="224" w:lineRule="exact"/>
      <w:ind w:left="115"/>
    </w:pPr>
  </w:style>
  <w:style w:type="character" w:customStyle="1" w:styleId="BodyTextChar">
    <w:name w:val="Body Text Char"/>
    <w:basedOn w:val="DefaultParagraphFont"/>
    <w:link w:val="BodyText"/>
    <w:uiPriority w:val="1"/>
    <w:rsid w:val="003274A1"/>
    <w:rPr>
      <w:rFonts w:ascii="Arial" w:eastAsia="Arial" w:hAnsi="Arial" w:cs="Arial"/>
      <w:sz w:val="10"/>
      <w:szCs w:val="10"/>
      <w:lang w:val="en-NZ" w:eastAsia="en-NZ" w:bidi="en-NZ"/>
    </w:rPr>
  </w:style>
  <w:style w:type="paragraph" w:styleId="Header">
    <w:name w:val="header"/>
    <w:basedOn w:val="Normal"/>
    <w:link w:val="HeaderChar"/>
    <w:uiPriority w:val="99"/>
    <w:unhideWhenUsed/>
    <w:rsid w:val="00452491"/>
    <w:pPr>
      <w:tabs>
        <w:tab w:val="center" w:pos="4513"/>
        <w:tab w:val="right" w:pos="9026"/>
      </w:tabs>
    </w:pPr>
  </w:style>
  <w:style w:type="character" w:customStyle="1" w:styleId="HeaderChar">
    <w:name w:val="Header Char"/>
    <w:basedOn w:val="DefaultParagraphFont"/>
    <w:link w:val="Header"/>
    <w:uiPriority w:val="99"/>
    <w:rsid w:val="00452491"/>
    <w:rPr>
      <w:rFonts w:ascii="Arial" w:eastAsia="Arial" w:hAnsi="Arial" w:cs="Arial"/>
      <w:lang w:val="en-NZ" w:eastAsia="en-NZ" w:bidi="en-NZ"/>
    </w:rPr>
  </w:style>
  <w:style w:type="paragraph" w:styleId="Footer">
    <w:name w:val="footer"/>
    <w:basedOn w:val="Normal"/>
    <w:link w:val="FooterChar"/>
    <w:unhideWhenUsed/>
    <w:rsid w:val="00452491"/>
    <w:pPr>
      <w:tabs>
        <w:tab w:val="center" w:pos="4513"/>
        <w:tab w:val="right" w:pos="9026"/>
      </w:tabs>
    </w:pPr>
  </w:style>
  <w:style w:type="character" w:customStyle="1" w:styleId="FooterChar">
    <w:name w:val="Footer Char"/>
    <w:basedOn w:val="DefaultParagraphFont"/>
    <w:link w:val="Footer"/>
    <w:uiPriority w:val="99"/>
    <w:rsid w:val="00452491"/>
    <w:rPr>
      <w:rFonts w:ascii="Arial" w:eastAsia="Arial" w:hAnsi="Arial" w:cs="Arial"/>
      <w:lang w:val="en-NZ" w:eastAsia="en-NZ" w:bidi="en-NZ"/>
    </w:rPr>
  </w:style>
  <w:style w:type="character" w:styleId="Hyperlink">
    <w:name w:val="Hyperlink"/>
    <w:unhideWhenUsed/>
    <w:rsid w:val="00452491"/>
    <w:rPr>
      <w:color w:val="0000FF"/>
      <w:u w:val="single"/>
    </w:rPr>
  </w:style>
  <w:style w:type="character" w:styleId="UnresolvedMention">
    <w:name w:val="Unresolved Mention"/>
    <w:basedOn w:val="DefaultParagraphFont"/>
    <w:uiPriority w:val="99"/>
    <w:semiHidden/>
    <w:unhideWhenUsed/>
    <w:rsid w:val="00544D3E"/>
    <w:rPr>
      <w:color w:val="605E5C"/>
      <w:shd w:val="clear" w:color="auto" w:fill="E1DFDD"/>
    </w:rPr>
  </w:style>
  <w:style w:type="character" w:customStyle="1" w:styleId="Heading2Char">
    <w:name w:val="Heading 2 Char"/>
    <w:basedOn w:val="DefaultParagraphFont"/>
    <w:link w:val="Heading2"/>
    <w:uiPriority w:val="9"/>
    <w:semiHidden/>
    <w:rsid w:val="00CD3E60"/>
    <w:rPr>
      <w:rFonts w:asciiTheme="majorHAnsi" w:eastAsiaTheme="majorEastAsia" w:hAnsiTheme="majorHAnsi" w:cstheme="majorBidi"/>
      <w:color w:val="365F91" w:themeColor="accent1" w:themeShade="BF"/>
      <w:sz w:val="26"/>
      <w:szCs w:val="26"/>
      <w:lang w:val="en-NZ" w:eastAsia="en-NZ" w:bidi="en-NZ"/>
    </w:rPr>
  </w:style>
  <w:style w:type="character" w:customStyle="1" w:styleId="Heading3Char">
    <w:name w:val="Heading 3 Char"/>
    <w:basedOn w:val="DefaultParagraphFont"/>
    <w:link w:val="Heading3"/>
    <w:uiPriority w:val="9"/>
    <w:semiHidden/>
    <w:rsid w:val="00CD3E60"/>
    <w:rPr>
      <w:rFonts w:asciiTheme="majorHAnsi" w:eastAsiaTheme="majorEastAsia" w:hAnsiTheme="majorHAnsi" w:cstheme="majorBidi"/>
      <w:color w:val="243F60" w:themeColor="accent1" w:themeShade="7F"/>
      <w:sz w:val="24"/>
      <w:szCs w:val="24"/>
      <w:lang w:val="en-NZ" w:eastAsia="en-NZ" w:bidi="en-NZ"/>
    </w:rPr>
  </w:style>
  <w:style w:type="paragraph" w:styleId="BodyTextIndent">
    <w:name w:val="Body Text Indent"/>
    <w:basedOn w:val="Normal"/>
    <w:link w:val="BodyTextIndentChar"/>
    <w:unhideWhenUsed/>
    <w:rsid w:val="00CD3E60"/>
    <w:pPr>
      <w:spacing w:after="120"/>
      <w:ind w:left="283"/>
    </w:pPr>
  </w:style>
  <w:style w:type="character" w:customStyle="1" w:styleId="BodyTextIndentChar">
    <w:name w:val="Body Text Indent Char"/>
    <w:basedOn w:val="DefaultParagraphFont"/>
    <w:link w:val="BodyTextIndent"/>
    <w:uiPriority w:val="99"/>
    <w:semiHidden/>
    <w:rsid w:val="00CD3E60"/>
    <w:rPr>
      <w:rFonts w:ascii="Arial" w:eastAsia="Arial" w:hAnsi="Arial" w:cs="Arial"/>
      <w:lang w:val="en-NZ" w:eastAsia="en-NZ" w:bidi="en-NZ"/>
    </w:rPr>
  </w:style>
  <w:style w:type="paragraph" w:styleId="BodyTextIndent2">
    <w:name w:val="Body Text Indent 2"/>
    <w:basedOn w:val="Normal"/>
    <w:link w:val="BodyTextIndent2Char"/>
    <w:uiPriority w:val="99"/>
    <w:unhideWhenUsed/>
    <w:rsid w:val="00CD3E60"/>
    <w:pPr>
      <w:spacing w:after="120" w:line="480" w:lineRule="auto"/>
      <w:ind w:left="283"/>
    </w:pPr>
  </w:style>
  <w:style w:type="character" w:customStyle="1" w:styleId="BodyTextIndent2Char">
    <w:name w:val="Body Text Indent 2 Char"/>
    <w:basedOn w:val="DefaultParagraphFont"/>
    <w:link w:val="BodyTextIndent2"/>
    <w:uiPriority w:val="99"/>
    <w:rsid w:val="00CD3E60"/>
    <w:rPr>
      <w:rFonts w:ascii="Arial" w:eastAsia="Arial" w:hAnsi="Arial" w:cs="Arial"/>
      <w:lang w:val="en-NZ" w:eastAsia="en-NZ" w:bidi="en-NZ"/>
    </w:rPr>
  </w:style>
  <w:style w:type="numbering" w:customStyle="1" w:styleId="NoList1">
    <w:name w:val="No List1"/>
    <w:next w:val="NoList"/>
    <w:uiPriority w:val="99"/>
    <w:semiHidden/>
    <w:unhideWhenUsed/>
    <w:rsid w:val="00CD3E60"/>
  </w:style>
  <w:style w:type="paragraph" w:styleId="BodyTextIndent3">
    <w:name w:val="Body Text Indent 3"/>
    <w:basedOn w:val="Normal"/>
    <w:link w:val="BodyTextIndent3Char"/>
    <w:rsid w:val="00CD3E60"/>
    <w:pPr>
      <w:widowControl/>
      <w:autoSpaceDE/>
      <w:autoSpaceDN/>
      <w:ind w:left="1440"/>
    </w:pPr>
    <w:rPr>
      <w:rFonts w:ascii="Times New Roman" w:eastAsia="Times New Roman" w:hAnsi="Times New Roman" w:cs="Times New Roman"/>
      <w:sz w:val="24"/>
      <w:szCs w:val="20"/>
      <w:lang w:val="en-GB" w:eastAsia="zh-CN" w:bidi="ar-SA"/>
    </w:rPr>
  </w:style>
  <w:style w:type="character" w:customStyle="1" w:styleId="BodyTextIndent3Char">
    <w:name w:val="Body Text Indent 3 Char"/>
    <w:basedOn w:val="DefaultParagraphFont"/>
    <w:link w:val="BodyTextIndent3"/>
    <w:rsid w:val="00CD3E60"/>
    <w:rPr>
      <w:rFonts w:ascii="Times New Roman" w:eastAsia="Times New Roman" w:hAnsi="Times New Roman" w:cs="Times New Roman"/>
      <w:sz w:val="24"/>
      <w:szCs w:val="20"/>
      <w:lang w:val="en-GB" w:eastAsia="zh-CN"/>
    </w:rPr>
  </w:style>
  <w:style w:type="table" w:styleId="TableGrid">
    <w:name w:val="Table Grid"/>
    <w:basedOn w:val="TableNormal"/>
    <w:rsid w:val="00CD3E60"/>
    <w:pPr>
      <w:widowControl/>
      <w:autoSpaceDE/>
      <w:autoSpaceDN/>
    </w:pPr>
    <w:rPr>
      <w:rFonts w:ascii="Times New Roman" w:eastAsia="Times New Roman" w:hAnsi="Times New Roman" w:cs="Times New Roman"/>
      <w:sz w:val="20"/>
      <w:szCs w:val="20"/>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CD3E60"/>
    <w:pPr>
      <w:widowControl/>
      <w:autoSpaceDE/>
      <w:autoSpaceDN/>
    </w:pPr>
    <w:rPr>
      <w:rFonts w:ascii="Segoe UI" w:eastAsia="Times New Roman" w:hAnsi="Segoe UI" w:cs="Segoe UI"/>
      <w:sz w:val="18"/>
      <w:szCs w:val="18"/>
      <w:lang w:val="en-GB" w:eastAsia="zh-CN" w:bidi="ar-SA"/>
    </w:rPr>
  </w:style>
  <w:style w:type="character" w:customStyle="1" w:styleId="BalloonTextChar">
    <w:name w:val="Balloon Text Char"/>
    <w:basedOn w:val="DefaultParagraphFont"/>
    <w:link w:val="BalloonText"/>
    <w:rsid w:val="00CD3E60"/>
    <w:rPr>
      <w:rFonts w:ascii="Segoe UI" w:eastAsia="Times New Roman" w:hAnsi="Segoe UI" w:cs="Segoe UI"/>
      <w:sz w:val="18"/>
      <w:szCs w:val="18"/>
      <w:lang w:val="en-GB" w:eastAsia="zh-CN"/>
    </w:rPr>
  </w:style>
  <w:style w:type="table" w:customStyle="1" w:styleId="TableGrid1">
    <w:name w:val="Table Grid1"/>
    <w:basedOn w:val="TableNormal"/>
    <w:next w:val="TableGrid"/>
    <w:uiPriority w:val="39"/>
    <w:rsid w:val="00CD3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0161"/>
    <w:pPr>
      <w:widowControl/>
      <w:adjustRightInd w:val="0"/>
    </w:pPr>
    <w:rPr>
      <w:rFonts w:ascii="Arial" w:hAnsi="Arial" w:cs="Arial"/>
      <w:color w:val="000000"/>
      <w:sz w:val="24"/>
      <w:szCs w:val="24"/>
      <w:lang w:val="en-NZ" w:bidi="th-TH"/>
    </w:rPr>
  </w:style>
  <w:style w:type="character" w:styleId="CommentReference">
    <w:name w:val="annotation reference"/>
    <w:basedOn w:val="DefaultParagraphFont"/>
    <w:uiPriority w:val="99"/>
    <w:semiHidden/>
    <w:unhideWhenUsed/>
    <w:rsid w:val="00C87E16"/>
    <w:rPr>
      <w:sz w:val="16"/>
      <w:szCs w:val="16"/>
    </w:rPr>
  </w:style>
  <w:style w:type="paragraph" w:styleId="CommentText">
    <w:name w:val="annotation text"/>
    <w:basedOn w:val="Normal"/>
    <w:link w:val="CommentTextChar"/>
    <w:uiPriority w:val="99"/>
    <w:semiHidden/>
    <w:unhideWhenUsed/>
    <w:rsid w:val="00C87E16"/>
    <w:rPr>
      <w:sz w:val="20"/>
      <w:szCs w:val="20"/>
    </w:rPr>
  </w:style>
  <w:style w:type="character" w:customStyle="1" w:styleId="CommentTextChar">
    <w:name w:val="Comment Text Char"/>
    <w:basedOn w:val="DefaultParagraphFont"/>
    <w:link w:val="CommentText"/>
    <w:uiPriority w:val="99"/>
    <w:semiHidden/>
    <w:rsid w:val="00C87E16"/>
    <w:rPr>
      <w:rFonts w:ascii="Arial" w:eastAsia="Arial" w:hAnsi="Arial" w:cs="Arial"/>
      <w:sz w:val="20"/>
      <w:szCs w:val="20"/>
      <w:lang w:val="en-NZ" w:eastAsia="en-NZ" w:bidi="en-NZ"/>
    </w:rPr>
  </w:style>
  <w:style w:type="paragraph" w:styleId="CommentSubject">
    <w:name w:val="annotation subject"/>
    <w:basedOn w:val="CommentText"/>
    <w:next w:val="CommentText"/>
    <w:link w:val="CommentSubjectChar"/>
    <w:uiPriority w:val="99"/>
    <w:semiHidden/>
    <w:unhideWhenUsed/>
    <w:rsid w:val="00C87E16"/>
    <w:rPr>
      <w:b/>
      <w:bCs/>
    </w:rPr>
  </w:style>
  <w:style w:type="character" w:customStyle="1" w:styleId="CommentSubjectChar">
    <w:name w:val="Comment Subject Char"/>
    <w:basedOn w:val="CommentTextChar"/>
    <w:link w:val="CommentSubject"/>
    <w:uiPriority w:val="99"/>
    <w:semiHidden/>
    <w:rsid w:val="00C87E16"/>
    <w:rPr>
      <w:rFonts w:ascii="Arial" w:eastAsia="Arial" w:hAnsi="Arial" w:cs="Arial"/>
      <w:b/>
      <w:bCs/>
      <w:sz w:val="20"/>
      <w:szCs w:val="20"/>
      <w:lang w:val="en-NZ"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in.nolan@allnex.com" TargetMode="External"/><Relationship Id="rId18" Type="http://schemas.openxmlformats.org/officeDocument/2006/relationships/hyperlink" Target="http://www.masterspec.co.nz/redirect.aspx?pl=2433" TargetMode="External"/><Relationship Id="rId26" Type="http://schemas.openxmlformats.org/officeDocument/2006/relationships/hyperlink" Target="http://www.allnexconstruction.com/" TargetMode="External"/><Relationship Id="rId3" Type="http://schemas.openxmlformats.org/officeDocument/2006/relationships/customXml" Target="../customXml/item3.xml"/><Relationship Id="rId21" Type="http://schemas.openxmlformats.org/officeDocument/2006/relationships/hyperlink" Target="http://www.masterspec.co.nz/redirect.aspx?pl=347"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asterspec.co.nz/redirect.aspx?pl=258" TargetMode="External"/><Relationship Id="rId25" Type="http://schemas.openxmlformats.org/officeDocument/2006/relationships/hyperlink" Target="mailto:cs.constructionnz@allnex.com" TargetMode="External"/><Relationship Id="rId2" Type="http://schemas.openxmlformats.org/officeDocument/2006/relationships/customXml" Target="../customXml/item2.xml"/><Relationship Id="rId16" Type="http://schemas.openxmlformats.org/officeDocument/2006/relationships/hyperlink" Target="http://www.masterspec.co.nz/redirect.aspx?pl=258" TargetMode="External"/><Relationship Id="rId20" Type="http://schemas.openxmlformats.org/officeDocument/2006/relationships/image" Target="media/image3.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nexconstruction.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asterspec.co.nz/redirect.aspx?pl=347" TargetMode="External"/><Relationship Id="rId23" Type="http://schemas.openxmlformats.org/officeDocument/2006/relationships/hyperlink" Target="http://www.masterspec.co.nz/redirect.aspx?pl=2141" TargetMode="External"/><Relationship Id="rId28" Type="http://schemas.openxmlformats.org/officeDocument/2006/relationships/hyperlink" Target="http://www.allnexconstruction.com/" TargetMode="Externa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nexconstruction.com" TargetMode="External"/><Relationship Id="rId22" Type="http://schemas.openxmlformats.org/officeDocument/2006/relationships/hyperlink" Target="http://www.masterspec.co.nz/redirect.aspx?pl=223" TargetMode="External"/><Relationship Id="rId27" Type="http://schemas.openxmlformats.org/officeDocument/2006/relationships/hyperlink" Target="mailto:cs.constructionnz@allnex.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35170D6492E4695DEB34C5BA862A3" ma:contentTypeVersion="16" ma:contentTypeDescription="Create a new document." ma:contentTypeScope="" ma:versionID="2449396f57948b84bbebabebe0d73e34">
  <xsd:schema xmlns:xsd="http://www.w3.org/2001/XMLSchema" xmlns:xs="http://www.w3.org/2001/XMLSchema" xmlns:p="http://schemas.microsoft.com/office/2006/metadata/properties" xmlns:ns3="d8ac10c2-8a5c-4b72-85d1-d01e07a3e455" xmlns:ns4="7b2bea38-0deb-4abf-a09f-85d59620c70d" targetNamespace="http://schemas.microsoft.com/office/2006/metadata/properties" ma:root="true" ma:fieldsID="6dbe239b1772a6ac36c60cf1566558fa" ns3:_="" ns4:_="">
    <xsd:import namespace="d8ac10c2-8a5c-4b72-85d1-d01e07a3e455"/>
    <xsd:import namespace="7b2bea38-0deb-4abf-a09f-85d59620c7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c10c2-8a5c-4b72-85d1-d01e07a3e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2bea38-0deb-4abf-a09f-85d59620c7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9413e9b-8b44-4c65-8e3c-fd815c2d5864" ContentTypeId="0x01" PreviousValue="false"/>
</file>

<file path=customXml/itemProps1.xml><?xml version="1.0" encoding="utf-8"?>
<ds:datastoreItem xmlns:ds="http://schemas.openxmlformats.org/officeDocument/2006/customXml" ds:itemID="{2807EE51-8963-4809-BC24-047BC915C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c10c2-8a5c-4b72-85d1-d01e07a3e455"/>
    <ds:schemaRef ds:uri="7b2bea38-0deb-4abf-a09f-85d59620c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5A34F-1B14-42B3-980A-21CE3382420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b2bea38-0deb-4abf-a09f-85d59620c70d"/>
    <ds:schemaRef ds:uri="http://purl.org/dc/elements/1.1/"/>
    <ds:schemaRef ds:uri="d8ac10c2-8a5c-4b72-85d1-d01e07a3e455"/>
    <ds:schemaRef ds:uri="http://www.w3.org/XML/1998/namespace"/>
    <ds:schemaRef ds:uri="http://purl.org/dc/dcmitype/"/>
  </ds:schemaRefs>
</ds:datastoreItem>
</file>

<file path=customXml/itemProps3.xml><?xml version="1.0" encoding="utf-8"?>
<ds:datastoreItem xmlns:ds="http://schemas.openxmlformats.org/officeDocument/2006/customXml" ds:itemID="{4F3415C7-6C79-4430-AF49-F4DA8B8A1CB2}">
  <ds:schemaRefs>
    <ds:schemaRef ds:uri="http://schemas.microsoft.com/sharepoint/v3/contenttype/forms"/>
  </ds:schemaRefs>
</ds:datastoreItem>
</file>

<file path=customXml/itemProps4.xml><?xml version="1.0" encoding="utf-8"?>
<ds:datastoreItem xmlns:ds="http://schemas.openxmlformats.org/officeDocument/2006/customXml" ds:itemID="{EE08D595-5058-4694-92AE-0D51523D0C8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6089</Words>
  <Characters>34709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Technical Data</vt:lpstr>
    </vt:vector>
  </TitlesOfParts>
  <Company>Nuplex Industries</Company>
  <LinksUpToDate>false</LinksUpToDate>
  <CharactersWithSpaces>40717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Data</dc:title>
  <dc:creator>Jean Constance Shute</dc:creator>
  <cp:lastModifiedBy>Colin Nolan</cp:lastModifiedBy>
  <cp:revision>26</cp:revision>
  <cp:lastPrinted>2023-04-19T02:23:00Z</cp:lastPrinted>
  <dcterms:created xsi:type="dcterms:W3CDTF">2023-03-29T01:36:00Z</dcterms:created>
  <dcterms:modified xsi:type="dcterms:W3CDTF">2023-04-20T01:54:00Z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2018-04-03T00:00:00Z</vt:filetime>
  </property>
  <property fmtid="{D5CDD505-2E9C-101B-9397-08002B2CF9AE}" pid="5" name="ContentTypeId">
    <vt:lpwstr>0x010100B1B35170D6492E4695DEB34C5BA862A3</vt:lpwstr>
  </property>
</Properties>
</file>